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17" w:rsidRPr="00253770" w:rsidRDefault="001E76B1" w:rsidP="00836317">
      <w:pPr>
        <w:pStyle w:val="1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9.8pt;margin-top:-37pt;width:112.5pt;height:18pt;z-index:251667456">
            <v:textbox inset="5.85pt,.7pt,5.85pt,.7pt">
              <w:txbxContent>
                <w:p w:rsidR="00A36DA0" w:rsidRDefault="00A36DA0" w:rsidP="00A36DA0">
                  <w:pPr>
                    <w:jc w:val="center"/>
                  </w:pPr>
                  <w:r>
                    <w:rPr>
                      <w:rFonts w:hint="eastAsia"/>
                    </w:rPr>
                    <w:t>説明書</w:t>
                  </w:r>
                </w:p>
              </w:txbxContent>
            </v:textbox>
          </v:shape>
        </w:pict>
      </w:r>
      <w:r w:rsidR="00836317" w:rsidRPr="00253770">
        <w:rPr>
          <w:rFonts w:hint="eastAsia"/>
          <w:b/>
        </w:rPr>
        <w:t>ゲームの概要</w:t>
      </w:r>
    </w:p>
    <w:p w:rsidR="00253770" w:rsidRDefault="00836317" w:rsidP="00836317">
      <w:pPr>
        <w:widowControl/>
        <w:jc w:val="left"/>
      </w:pPr>
      <w:r>
        <w:rPr>
          <w:rFonts w:hint="eastAsia"/>
        </w:rPr>
        <w:t xml:space="preserve">　このゲームは、</w:t>
      </w:r>
      <w:r w:rsidR="00141438">
        <w:rPr>
          <w:rFonts w:hint="eastAsia"/>
        </w:rPr>
        <w:t>［</w:t>
      </w:r>
      <w:r>
        <w:rPr>
          <w:rFonts w:hint="eastAsia"/>
        </w:rPr>
        <w:t>面接官</w:t>
      </w:r>
      <w:r w:rsidR="00141438">
        <w:rPr>
          <w:rFonts w:hint="eastAsia"/>
        </w:rPr>
        <w:t>］</w:t>
      </w:r>
      <w:r>
        <w:rPr>
          <w:rFonts w:hint="eastAsia"/>
        </w:rPr>
        <w:t>と</w:t>
      </w:r>
      <w:r w:rsidR="00141438">
        <w:rPr>
          <w:rFonts w:hint="eastAsia"/>
        </w:rPr>
        <w:t>［</w:t>
      </w:r>
      <w:r w:rsidR="0037451C">
        <w:rPr>
          <w:rFonts w:hint="eastAsia"/>
        </w:rPr>
        <w:t>就活生</w:t>
      </w:r>
      <w:r w:rsidR="00141438">
        <w:rPr>
          <w:rFonts w:hint="eastAsia"/>
        </w:rPr>
        <w:t>］</w:t>
      </w:r>
      <w:r w:rsidR="0037451C">
        <w:rPr>
          <w:rFonts w:hint="eastAsia"/>
        </w:rPr>
        <w:t>に分かれて、模擬面接を行う</w:t>
      </w:r>
      <w:r w:rsidR="00F50B4A">
        <w:rPr>
          <w:rFonts w:hint="eastAsia"/>
        </w:rPr>
        <w:t>役割分担</w:t>
      </w:r>
      <w:r w:rsidR="0037451C">
        <w:rPr>
          <w:rFonts w:hint="eastAsia"/>
        </w:rPr>
        <w:t>ゲームです。</w:t>
      </w:r>
    </w:p>
    <w:p w:rsidR="00836317" w:rsidRDefault="00253770" w:rsidP="00836317">
      <w:pPr>
        <w:widowControl/>
        <w:jc w:val="left"/>
      </w:pPr>
      <w:r>
        <w:rPr>
          <w:rFonts w:hint="eastAsia"/>
        </w:rPr>
        <w:t xml:space="preserve">　</w:t>
      </w:r>
      <w:r w:rsidR="00141438">
        <w:rPr>
          <w:rFonts w:hint="eastAsia"/>
        </w:rPr>
        <w:t>［</w:t>
      </w:r>
      <w:r w:rsidR="0037451C">
        <w:rPr>
          <w:rFonts w:hint="eastAsia"/>
        </w:rPr>
        <w:t>面接官</w:t>
      </w:r>
      <w:r w:rsidR="00141438">
        <w:rPr>
          <w:rFonts w:hint="eastAsia"/>
        </w:rPr>
        <w:t>］</w:t>
      </w:r>
      <w:r w:rsidR="0037451C">
        <w:rPr>
          <w:rFonts w:hint="eastAsia"/>
        </w:rPr>
        <w:t>は、</w:t>
      </w:r>
      <w:r>
        <w:rPr>
          <w:rFonts w:hint="eastAsia"/>
        </w:rPr>
        <w:t>面接の中で</w:t>
      </w:r>
      <w:r w:rsidR="0037451C">
        <w:rPr>
          <w:rFonts w:hint="eastAsia"/>
        </w:rPr>
        <w:t>それぞれが大事に思う</w:t>
      </w:r>
      <w:r>
        <w:rPr>
          <w:rFonts w:hint="eastAsia"/>
        </w:rPr>
        <w:t>要素を</w:t>
      </w:r>
      <w:r w:rsidR="00141438">
        <w:rPr>
          <w:rFonts w:hint="eastAsia"/>
        </w:rPr>
        <w:t>［</w:t>
      </w:r>
      <w:r>
        <w:rPr>
          <w:rFonts w:hint="eastAsia"/>
        </w:rPr>
        <w:t>就活生</w:t>
      </w:r>
      <w:r w:rsidR="00141438">
        <w:rPr>
          <w:rFonts w:hint="eastAsia"/>
        </w:rPr>
        <w:t>］</w:t>
      </w:r>
      <w:r>
        <w:rPr>
          <w:rFonts w:hint="eastAsia"/>
        </w:rPr>
        <w:t>が持っているかどうか質問して探らなければいけません。</w:t>
      </w:r>
      <w:r w:rsidR="00141438">
        <w:rPr>
          <w:rFonts w:hint="eastAsia"/>
        </w:rPr>
        <w:t>［</w:t>
      </w:r>
      <w:r>
        <w:rPr>
          <w:rFonts w:hint="eastAsia"/>
        </w:rPr>
        <w:t>就活生</w:t>
      </w:r>
      <w:r w:rsidR="00141438">
        <w:rPr>
          <w:rFonts w:hint="eastAsia"/>
        </w:rPr>
        <w:t>］</w:t>
      </w:r>
      <w:r>
        <w:rPr>
          <w:rFonts w:hint="eastAsia"/>
        </w:rPr>
        <w:t>は、</w:t>
      </w:r>
      <w:r w:rsidR="00141438">
        <w:rPr>
          <w:rFonts w:hint="eastAsia"/>
        </w:rPr>
        <w:t>［</w:t>
      </w:r>
      <w:r>
        <w:rPr>
          <w:rFonts w:hint="eastAsia"/>
        </w:rPr>
        <w:t>面接官</w:t>
      </w:r>
      <w:r w:rsidR="00141438">
        <w:rPr>
          <w:rFonts w:hint="eastAsia"/>
        </w:rPr>
        <w:t>］</w:t>
      </w:r>
      <w:r>
        <w:rPr>
          <w:rFonts w:hint="eastAsia"/>
        </w:rPr>
        <w:t>の質問から、それぞ</w:t>
      </w:r>
      <w:r w:rsidR="00141438">
        <w:rPr>
          <w:rFonts w:hint="eastAsia"/>
        </w:rPr>
        <w:t>れが何の素質を求めているのかを</w:t>
      </w:r>
      <w:r>
        <w:rPr>
          <w:rFonts w:hint="eastAsia"/>
        </w:rPr>
        <w:t>見抜き、それに沿って回答します。</w:t>
      </w:r>
    </w:p>
    <w:p w:rsidR="00836317" w:rsidRDefault="000A3DE2" w:rsidP="00836317">
      <w:pPr>
        <w:widowControl/>
        <w:jc w:val="left"/>
        <w:rPr>
          <w:b/>
        </w:rPr>
      </w:pPr>
      <w:r>
        <w:rPr>
          <w:rFonts w:hint="eastAsia"/>
          <w:b/>
        </w:rPr>
        <w:t xml:space="preserve">　満場一致で採用をもらえた就活生だけ即「採用」されます。無事、「採用」される就活生は現れる</w:t>
      </w:r>
      <w:r w:rsidR="00253770">
        <w:rPr>
          <w:rFonts w:hint="eastAsia"/>
          <w:b/>
        </w:rPr>
        <w:t>でしょうか？</w:t>
      </w:r>
    </w:p>
    <w:p w:rsidR="00253770" w:rsidRPr="000A3DE2" w:rsidRDefault="00253770" w:rsidP="00836317">
      <w:pPr>
        <w:widowControl/>
        <w:jc w:val="left"/>
        <w:rPr>
          <w:b/>
        </w:rPr>
      </w:pPr>
    </w:p>
    <w:p w:rsidR="00836317" w:rsidRPr="00253770" w:rsidRDefault="000A3DE2" w:rsidP="00253770">
      <w:pPr>
        <w:pStyle w:val="1"/>
        <w:rPr>
          <w:b/>
        </w:rPr>
      </w:pPr>
      <w:r>
        <w:rPr>
          <w:rFonts w:hint="eastAsia"/>
          <w:b/>
        </w:rPr>
        <w:t>［就活生］の</w:t>
      </w:r>
      <w:r w:rsidR="00253770" w:rsidRPr="00253770">
        <w:rPr>
          <w:rFonts w:hint="eastAsia"/>
          <w:b/>
        </w:rPr>
        <w:t>勝利条件</w:t>
      </w:r>
    </w:p>
    <w:p w:rsidR="00253770" w:rsidRDefault="00836317" w:rsidP="00836317">
      <w:pPr>
        <w:widowControl/>
        <w:jc w:val="left"/>
      </w:pPr>
      <w:r>
        <w:rPr>
          <w:rFonts w:hint="eastAsia"/>
        </w:rPr>
        <w:t xml:space="preserve">　</w:t>
      </w:r>
      <w:r w:rsidR="00141438">
        <w:rPr>
          <w:rFonts w:hint="eastAsia"/>
        </w:rPr>
        <w:t>［</w:t>
      </w:r>
      <w:r w:rsidR="00253770">
        <w:rPr>
          <w:rFonts w:hint="eastAsia"/>
        </w:rPr>
        <w:t>就活生</w:t>
      </w:r>
      <w:r w:rsidR="00141438">
        <w:rPr>
          <w:rFonts w:hint="eastAsia"/>
        </w:rPr>
        <w:t>］</w:t>
      </w:r>
      <w:r w:rsidR="00253770">
        <w:rPr>
          <w:rFonts w:hint="eastAsia"/>
        </w:rPr>
        <w:t>は、</w:t>
      </w:r>
      <w:r w:rsidR="00141438">
        <w:rPr>
          <w:rFonts w:hint="eastAsia"/>
        </w:rPr>
        <w:t>［</w:t>
      </w:r>
      <w:r w:rsidR="00253770">
        <w:rPr>
          <w:rFonts w:hint="eastAsia"/>
        </w:rPr>
        <w:t>面接官</w:t>
      </w:r>
      <w:r w:rsidR="00141438">
        <w:rPr>
          <w:rFonts w:hint="eastAsia"/>
        </w:rPr>
        <w:t>］</w:t>
      </w:r>
      <w:r w:rsidR="000A3DE2">
        <w:rPr>
          <w:rFonts w:hint="eastAsia"/>
        </w:rPr>
        <w:t>全員から〇をつけられる</w:t>
      </w:r>
      <w:r w:rsidR="00253770">
        <w:rPr>
          <w:rFonts w:hint="eastAsia"/>
        </w:rPr>
        <w:t>ことで</w:t>
      </w:r>
      <w:r w:rsidR="000A3DE2">
        <w:rPr>
          <w:rFonts w:hint="eastAsia"/>
          <w:b/>
        </w:rPr>
        <w:t>採用</w:t>
      </w:r>
      <w:r w:rsidR="000A3DE2">
        <w:rPr>
          <w:rFonts w:hint="eastAsia"/>
        </w:rPr>
        <w:t>されます</w:t>
      </w:r>
      <w:r w:rsidR="00253770">
        <w:rPr>
          <w:rFonts w:hint="eastAsia"/>
        </w:rPr>
        <w:t>。</w:t>
      </w:r>
    </w:p>
    <w:p w:rsidR="00253770" w:rsidRPr="000A3DE2" w:rsidRDefault="00253770" w:rsidP="00836317">
      <w:pPr>
        <w:widowControl/>
        <w:jc w:val="left"/>
      </w:pPr>
    </w:p>
    <w:p w:rsidR="00253770" w:rsidRPr="00253770" w:rsidRDefault="00253770" w:rsidP="00253770">
      <w:pPr>
        <w:pStyle w:val="1"/>
        <w:rPr>
          <w:b/>
        </w:rPr>
      </w:pPr>
      <w:r w:rsidRPr="00253770">
        <w:rPr>
          <w:rFonts w:hint="eastAsia"/>
          <w:b/>
        </w:rPr>
        <w:t>ゲームの</w:t>
      </w:r>
      <w:r>
        <w:rPr>
          <w:rFonts w:hint="eastAsia"/>
          <w:b/>
        </w:rPr>
        <w:t>構成物</w:t>
      </w:r>
    </w:p>
    <w:p w:rsidR="00253770" w:rsidRDefault="00F50B4A" w:rsidP="00253770">
      <w:pPr>
        <w:widowControl/>
        <w:jc w:val="left"/>
      </w:pPr>
      <w:r w:rsidRPr="00141438">
        <w:rPr>
          <w:rFonts w:hint="eastAsia"/>
          <w:b/>
        </w:rPr>
        <w:t>［</w:t>
      </w:r>
      <w:r w:rsidR="00253770" w:rsidRPr="00141438">
        <w:rPr>
          <w:rFonts w:hint="eastAsia"/>
          <w:b/>
        </w:rPr>
        <w:t>面接官</w:t>
      </w:r>
      <w:r w:rsidRPr="00141438">
        <w:rPr>
          <w:rFonts w:hint="eastAsia"/>
          <w:b/>
        </w:rPr>
        <w:t>］</w:t>
      </w:r>
      <w:r w:rsidR="00253770">
        <w:rPr>
          <w:rFonts w:hint="eastAsia"/>
        </w:rPr>
        <w:t>：就職面接で質問・評価する人です。</w:t>
      </w:r>
      <w:r w:rsidR="004E3E57" w:rsidRPr="00141438">
        <w:rPr>
          <w:rFonts w:hint="eastAsia"/>
          <w:b/>
        </w:rPr>
        <w:t>［就活生］</w:t>
      </w:r>
      <w:r w:rsidR="004E3E57">
        <w:rPr>
          <w:rFonts w:hint="eastAsia"/>
        </w:rPr>
        <w:t>：就職面接を受ける人です。</w:t>
      </w:r>
    </w:p>
    <w:p w:rsidR="00836317" w:rsidRPr="004E3E57" w:rsidRDefault="001E76B1" w:rsidP="00253770">
      <w:pPr>
        <w:widowControl/>
        <w:jc w:val="left"/>
        <w:rPr>
          <w:b/>
        </w:rPr>
      </w:pPr>
      <w:r>
        <w:rPr>
          <w:b/>
          <w:noProof/>
        </w:rPr>
        <w:pict>
          <v:shape id="_x0000_s1034" type="#_x0000_t202" style="position:absolute;margin-left:354.45pt;margin-top:2.75pt;width:89.25pt;height:18pt;z-index:251665408" filled="f" stroked="f">
            <v:textbox inset="5.85pt,.7pt,5.85pt,.7pt">
              <w:txbxContent>
                <w:p w:rsidR="0029346B" w:rsidRDefault="008A799F">
                  <w:r>
                    <w:rPr>
                      <w:rFonts w:hint="eastAsia"/>
                    </w:rPr>
                    <w:t>図</w:t>
                  </w:r>
                  <w:r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６人の</w:t>
                  </w:r>
                  <w:r w:rsidR="0029346B">
                    <w:rPr>
                      <w:rFonts w:hint="eastAsia"/>
                    </w:rPr>
                    <w:t>座り方</w:t>
                  </w:r>
                </w:p>
              </w:txbxContent>
            </v:textbox>
          </v:shape>
        </w:pict>
      </w:r>
      <w:r>
        <w:rPr>
          <w:b/>
          <w:noProof/>
        </w:rPr>
        <w:pict>
          <v:oval id="_x0000_s1027" style="position:absolute;margin-left:370.2pt;margin-top:54.5pt;width:16.5pt;height:16.5pt;z-index:251659264">
            <v:textbox inset="5.85pt,.7pt,5.85pt,.7pt"/>
          </v:oval>
        </w:pict>
      </w:r>
      <w:r>
        <w:rPr>
          <w:b/>
          <w:noProof/>
        </w:rPr>
        <w:pict>
          <v:oval id="_x0000_s1031" style="position:absolute;margin-left:370.2pt;margin-top:74.75pt;width:16.5pt;height:16.5pt;z-index:251663360">
            <v:textbox inset="5.85pt,.7pt,5.85pt,.7pt"/>
          </v:oval>
        </w:pict>
      </w:r>
      <w:r>
        <w:rPr>
          <w:b/>
          <w:noProof/>
        </w:rPr>
        <w:pict>
          <v:roundrect id="_x0000_s1033" style="position:absolute;margin-left:347.7pt;margin-top:2.75pt;width:104.25pt;height:102pt;z-index:251657215" arcsize="10923f">
            <v:textbox inset="5.85pt,.7pt,5.85pt,.7pt"/>
          </v:roundrect>
        </w:pict>
      </w:r>
      <w:r>
        <w:rPr>
          <w:b/>
          <w:noProof/>
        </w:rPr>
        <w:pict>
          <v:rect id="_x0000_s1026" style="position:absolute;margin-left:391.2pt;margin-top:26.75pt;width:17.25pt;height:69.75pt;z-index:251658240" strokeweight="1pt">
            <v:textbox inset="5.85pt,.7pt,5.85pt,.7pt"/>
          </v:rect>
        </w:pict>
      </w:r>
      <w:r>
        <w:rPr>
          <w:b/>
          <w:noProof/>
        </w:rPr>
        <w:pict>
          <v:oval id="_x0000_s1038" style="position:absolute;margin-left:370.2pt;margin-top:34.25pt;width:16.5pt;height:16.5pt;z-index:251669504">
            <v:textbox inset="5.85pt,.7pt,5.85pt,.7pt"/>
          </v:oval>
        </w:pict>
      </w:r>
      <w:r>
        <w:rPr>
          <w:b/>
          <w:noProof/>
        </w:rPr>
        <w:pict>
          <v:oval id="_x0000_s1032" style="position:absolute;margin-left:415.2pt;margin-top:74.75pt;width:16.5pt;height:16.5pt;z-index:251664384">
            <v:textbox inset="5.85pt,.7pt,5.85pt,.7pt"/>
          </v:oval>
        </w:pict>
      </w:r>
      <w:r>
        <w:rPr>
          <w:b/>
          <w:noProof/>
        </w:rPr>
        <w:pict>
          <v:oval id="_x0000_s1039" style="position:absolute;margin-left:415.2pt;margin-top:34.25pt;width:16.5pt;height:16.5pt;z-index:251670528">
            <v:textbox inset="5.85pt,.7pt,5.85pt,.7pt"/>
          </v:oval>
        </w:pict>
      </w:r>
      <w:r>
        <w:rPr>
          <w:b/>
          <w:noProof/>
        </w:rPr>
        <w:pict>
          <v:oval id="_x0000_s1028" style="position:absolute;margin-left:415.2pt;margin-top:54.5pt;width:16.5pt;height:16.5pt;z-index:251660288">
            <v:textbox inset="5.85pt,.7pt,5.85pt,.7pt"/>
          </v:oval>
        </w:pict>
      </w:r>
      <w:r w:rsidR="004E3E57" w:rsidRPr="004E3E57">
        <w:rPr>
          <w:rFonts w:hint="eastAsia"/>
          <w:b/>
        </w:rPr>
        <w:t>筆記用具</w:t>
      </w:r>
      <w:r w:rsidR="004E3E57">
        <w:rPr>
          <w:rFonts w:hint="eastAsia"/>
          <w:b/>
        </w:rPr>
        <w:t>（ペン）・ハサミ（１組１個）</w:t>
      </w:r>
    </w:p>
    <w:p w:rsidR="00A36DA0" w:rsidRDefault="00A36DA0" w:rsidP="00A36DA0">
      <w:pPr>
        <w:widowControl/>
        <w:jc w:val="left"/>
      </w:pPr>
      <w:r w:rsidRPr="00141438">
        <w:rPr>
          <w:rFonts w:hint="eastAsia"/>
          <w:b/>
        </w:rPr>
        <w:t>企業シート</w:t>
      </w:r>
      <w:r>
        <w:rPr>
          <w:rFonts w:hint="eastAsia"/>
        </w:rPr>
        <w:t>：企業の大まかな情報について書かれた紙です。</w:t>
      </w:r>
      <w:r>
        <w:rPr>
          <w:rFonts w:hint="eastAsia"/>
        </w:rPr>
        <w:t>1</w:t>
      </w:r>
      <w:r>
        <w:rPr>
          <w:rFonts w:hint="eastAsia"/>
        </w:rPr>
        <w:t>人１枚</w:t>
      </w:r>
    </w:p>
    <w:p w:rsidR="00253770" w:rsidRDefault="001E76B1" w:rsidP="00253770">
      <w:pPr>
        <w:widowControl/>
        <w:jc w:val="left"/>
      </w:pPr>
      <w:r w:rsidRPr="001E76B1">
        <w:rPr>
          <w:b/>
          <w:noProof/>
        </w:rPr>
        <w:pict>
          <v:shape id="_x0000_s1040" type="#_x0000_t202" style="position:absolute;margin-left:388.95pt;margin-top:16.25pt;width:20.25pt;height:18pt;z-index:251671552" filled="f" stroked="f">
            <v:textbox inset="5.85pt,.7pt,5.85pt,.7pt">
              <w:txbxContent>
                <w:p w:rsidR="00A36DA0" w:rsidRDefault="00A36DA0" w:rsidP="00A36DA0">
                  <w:r>
                    <w:rPr>
                      <w:rFonts w:hint="eastAsia"/>
                    </w:rPr>
                    <w:t>机</w:t>
                  </w:r>
                </w:p>
              </w:txbxContent>
            </v:textbox>
          </v:shape>
        </w:pict>
      </w:r>
      <w:r w:rsidR="00F50B4A" w:rsidRPr="00141438">
        <w:rPr>
          <w:rFonts w:hint="eastAsia"/>
          <w:b/>
        </w:rPr>
        <w:t>面接</w:t>
      </w:r>
      <w:r w:rsidR="00D65312" w:rsidRPr="00141438">
        <w:rPr>
          <w:rFonts w:hint="eastAsia"/>
          <w:b/>
        </w:rPr>
        <w:t>シート</w:t>
      </w:r>
      <w:r w:rsidR="00D65312">
        <w:rPr>
          <w:rFonts w:hint="eastAsia"/>
        </w:rPr>
        <w:t>：</w:t>
      </w:r>
      <w:r w:rsidR="00A36DA0">
        <w:rPr>
          <w:rFonts w:hint="eastAsia"/>
        </w:rPr>
        <w:t>面接官が見る個別の</w:t>
      </w:r>
      <w:r w:rsidR="00D65312">
        <w:rPr>
          <w:rFonts w:hint="eastAsia"/>
        </w:rPr>
        <w:t>企業と面接内容の紙です。</w:t>
      </w:r>
      <w:r w:rsidR="00A36DA0">
        <w:rPr>
          <w:rFonts w:hint="eastAsia"/>
        </w:rPr>
        <w:t>1</w:t>
      </w:r>
      <w:r w:rsidR="00A36DA0">
        <w:rPr>
          <w:rFonts w:hint="eastAsia"/>
        </w:rPr>
        <w:t>組１枚</w:t>
      </w:r>
    </w:p>
    <w:p w:rsidR="00253770" w:rsidRDefault="00253770" w:rsidP="00253770">
      <w:pPr>
        <w:widowControl/>
        <w:jc w:val="left"/>
        <w:rPr>
          <w:rFonts w:hint="eastAsia"/>
        </w:rPr>
      </w:pPr>
    </w:p>
    <w:p w:rsidR="00560E56" w:rsidRPr="00A36DA0" w:rsidRDefault="00560E56" w:rsidP="00253770">
      <w:pPr>
        <w:widowControl/>
        <w:jc w:val="left"/>
      </w:pPr>
    </w:p>
    <w:p w:rsidR="00E94548" w:rsidRPr="00A36DA0" w:rsidRDefault="00D65312" w:rsidP="00A36DA0">
      <w:pPr>
        <w:pStyle w:val="1"/>
        <w:rPr>
          <w:b/>
        </w:rPr>
      </w:pPr>
      <w:r>
        <w:rPr>
          <w:rFonts w:hint="eastAsia"/>
          <w:b/>
        </w:rPr>
        <w:t>ゲームの</w:t>
      </w:r>
      <w:r w:rsidR="00F50B4A">
        <w:rPr>
          <w:rFonts w:hint="eastAsia"/>
          <w:b/>
        </w:rPr>
        <w:t>準備</w:t>
      </w:r>
    </w:p>
    <w:p w:rsidR="00A36DA0" w:rsidRDefault="00E94548" w:rsidP="00A36DA0">
      <w:pPr>
        <w:pStyle w:val="a3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参加者は、</w:t>
      </w:r>
      <w:r w:rsidR="00141438">
        <w:rPr>
          <w:rFonts w:hint="eastAsia"/>
        </w:rPr>
        <w:t>２、４、</w:t>
      </w:r>
      <w:r w:rsidR="00F50B4A">
        <w:rPr>
          <w:rFonts w:hint="eastAsia"/>
        </w:rPr>
        <w:t>６</w:t>
      </w:r>
      <w:r w:rsidR="00D65312">
        <w:rPr>
          <w:rFonts w:hint="eastAsia"/>
        </w:rPr>
        <w:t>人の</w:t>
      </w:r>
      <w:r w:rsidR="00F50B4A">
        <w:rPr>
          <w:rFonts w:hint="eastAsia"/>
        </w:rPr>
        <w:t>偶数の</w:t>
      </w:r>
      <w:r w:rsidR="00D65312">
        <w:rPr>
          <w:rFonts w:hint="eastAsia"/>
        </w:rPr>
        <w:t>グループをつくり</w:t>
      </w:r>
      <w:r>
        <w:rPr>
          <w:rFonts w:hint="eastAsia"/>
        </w:rPr>
        <w:t>、机に向かい合って座ります</w:t>
      </w:r>
      <w:r w:rsidR="0029346B">
        <w:rPr>
          <w:rFonts w:hint="eastAsia"/>
        </w:rPr>
        <w:t>（</w:t>
      </w:r>
      <w:r>
        <w:rPr>
          <w:rFonts w:hint="eastAsia"/>
        </w:rPr>
        <w:t>図</w:t>
      </w:r>
      <w:r w:rsidR="0029346B">
        <w:rPr>
          <w:rFonts w:hint="eastAsia"/>
        </w:rPr>
        <w:t>）。</w:t>
      </w:r>
    </w:p>
    <w:p w:rsidR="00D65312" w:rsidRDefault="0029346B" w:rsidP="00D65312">
      <w:pPr>
        <w:pStyle w:val="a3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片側の席は</w:t>
      </w:r>
      <w:r w:rsidR="00F50B4A">
        <w:rPr>
          <w:rFonts w:hint="eastAsia"/>
        </w:rPr>
        <w:t>［</w:t>
      </w:r>
      <w:r w:rsidR="00D65312">
        <w:rPr>
          <w:rFonts w:hint="eastAsia"/>
        </w:rPr>
        <w:t>面接官</w:t>
      </w:r>
      <w:r w:rsidR="00F50B4A">
        <w:rPr>
          <w:rFonts w:hint="eastAsia"/>
        </w:rPr>
        <w:t>］</w:t>
      </w:r>
      <w:r w:rsidR="00D65312">
        <w:rPr>
          <w:rFonts w:hint="eastAsia"/>
        </w:rPr>
        <w:t>、</w:t>
      </w:r>
      <w:r>
        <w:rPr>
          <w:rFonts w:hint="eastAsia"/>
        </w:rPr>
        <w:t>もう片方は</w:t>
      </w:r>
      <w:r w:rsidR="00F50B4A">
        <w:rPr>
          <w:rFonts w:hint="eastAsia"/>
        </w:rPr>
        <w:t>［</w:t>
      </w:r>
      <w:r w:rsidR="00D65312">
        <w:rPr>
          <w:rFonts w:hint="eastAsia"/>
        </w:rPr>
        <w:t>就活生</w:t>
      </w:r>
      <w:r w:rsidR="00F50B4A">
        <w:rPr>
          <w:rFonts w:hint="eastAsia"/>
        </w:rPr>
        <w:t>］</w:t>
      </w:r>
      <w:r w:rsidR="00D65312">
        <w:rPr>
          <w:rFonts w:hint="eastAsia"/>
        </w:rPr>
        <w:t>の役割を演じます。話合って</w:t>
      </w:r>
      <w:r w:rsidR="00F50B4A">
        <w:rPr>
          <w:rFonts w:hint="eastAsia"/>
        </w:rPr>
        <w:t>決めます</w:t>
      </w:r>
      <w:r w:rsidR="00D65312">
        <w:rPr>
          <w:rFonts w:hint="eastAsia"/>
        </w:rPr>
        <w:t>。</w:t>
      </w:r>
    </w:p>
    <w:p w:rsidR="00E94548" w:rsidRPr="00D65312" w:rsidRDefault="004E3E57" w:rsidP="00D65312">
      <w:pPr>
        <w:pStyle w:val="a3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ファシリテーターは、面接シートを［面接官］［就活生］に</w:t>
      </w:r>
      <w:r w:rsidR="00D41DA7">
        <w:rPr>
          <w:rFonts w:hint="eastAsia"/>
        </w:rPr>
        <w:t>各１枚（別の企業）を渡します。</w:t>
      </w:r>
    </w:p>
    <w:p w:rsidR="00253770" w:rsidRDefault="00F50B4A" w:rsidP="00D65312">
      <w:pPr>
        <w:pStyle w:val="a3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［</w:t>
      </w:r>
      <w:r w:rsidR="00D65312">
        <w:rPr>
          <w:rFonts w:hint="eastAsia"/>
        </w:rPr>
        <w:t>面接官</w:t>
      </w:r>
      <w:r>
        <w:rPr>
          <w:rFonts w:hint="eastAsia"/>
        </w:rPr>
        <w:t>］</w:t>
      </w:r>
      <w:r w:rsidR="00D65312">
        <w:rPr>
          <w:rFonts w:hint="eastAsia"/>
        </w:rPr>
        <w:t>は、</w:t>
      </w:r>
      <w:r w:rsidR="00E94548">
        <w:rPr>
          <w:rFonts w:hint="eastAsia"/>
        </w:rPr>
        <w:t>だれがどこの</w:t>
      </w:r>
      <w:r w:rsidR="00141438">
        <w:rPr>
          <w:rFonts w:hint="eastAsia"/>
        </w:rPr>
        <w:t>面接内</w:t>
      </w:r>
      <w:r w:rsidR="00D65312">
        <w:rPr>
          <w:rFonts w:hint="eastAsia"/>
        </w:rPr>
        <w:t>容</w:t>
      </w:r>
      <w:r w:rsidR="00E94548">
        <w:rPr>
          <w:rFonts w:hint="eastAsia"/>
        </w:rPr>
        <w:t>を</w:t>
      </w:r>
      <w:r w:rsidR="00D65312">
        <w:rPr>
          <w:rFonts w:hint="eastAsia"/>
        </w:rPr>
        <w:t>担当</w:t>
      </w:r>
      <w:r w:rsidR="00E94548">
        <w:rPr>
          <w:rFonts w:hint="eastAsia"/>
        </w:rPr>
        <w:t>（質問・評価）</w:t>
      </w:r>
      <w:r w:rsidR="00D65312">
        <w:rPr>
          <w:rFonts w:hint="eastAsia"/>
        </w:rPr>
        <w:t>するか決めます。</w:t>
      </w:r>
    </w:p>
    <w:p w:rsidR="00D65312" w:rsidRDefault="00F50B4A" w:rsidP="00253770">
      <w:pPr>
        <w:pStyle w:val="a3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［</w:t>
      </w:r>
      <w:r w:rsidR="00D65312">
        <w:rPr>
          <w:rFonts w:hint="eastAsia"/>
        </w:rPr>
        <w:t>就活生</w:t>
      </w:r>
      <w:r>
        <w:rPr>
          <w:rFonts w:hint="eastAsia"/>
        </w:rPr>
        <w:t>］</w:t>
      </w:r>
      <w:r w:rsidR="00E94548">
        <w:rPr>
          <w:rFonts w:hint="eastAsia"/>
        </w:rPr>
        <w:t>は企業の情報をよく読み</w:t>
      </w:r>
      <w:r w:rsidR="00560E56">
        <w:rPr>
          <w:rFonts w:hint="eastAsia"/>
        </w:rPr>
        <w:t>ます。</w:t>
      </w:r>
    </w:p>
    <w:p w:rsidR="00253770" w:rsidRDefault="00D41DA7" w:rsidP="00253770">
      <w:pPr>
        <w:pStyle w:val="a3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［面接官］は、面接シートの一番上の企業情報を机に置き、</w:t>
      </w:r>
      <w:r w:rsidR="000A3DE2">
        <w:rPr>
          <w:rFonts w:hint="eastAsia"/>
        </w:rPr>
        <w:t>面接ゲームを</w:t>
      </w:r>
      <w:r>
        <w:rPr>
          <w:rFonts w:hint="eastAsia"/>
        </w:rPr>
        <w:t>始めます。</w:t>
      </w:r>
    </w:p>
    <w:p w:rsidR="00141438" w:rsidRPr="00141438" w:rsidRDefault="00141438" w:rsidP="00141438">
      <w:pPr>
        <w:pStyle w:val="a3"/>
        <w:widowControl/>
        <w:ind w:leftChars="0" w:left="420"/>
        <w:jc w:val="left"/>
      </w:pPr>
    </w:p>
    <w:p w:rsidR="00141438" w:rsidRDefault="00F50B4A" w:rsidP="00141438">
      <w:pPr>
        <w:pStyle w:val="1"/>
        <w:rPr>
          <w:b/>
        </w:rPr>
      </w:pPr>
      <w:r>
        <w:rPr>
          <w:rFonts w:hint="eastAsia"/>
          <w:b/>
        </w:rPr>
        <w:t>面接</w:t>
      </w:r>
      <w:r w:rsidRPr="00F50B4A">
        <w:rPr>
          <w:rFonts w:hint="eastAsia"/>
          <w:b/>
        </w:rPr>
        <w:t>ゲーム</w:t>
      </w:r>
      <w:r w:rsidR="004E3E57" w:rsidRPr="004E3E57">
        <w:rPr>
          <w:rFonts w:hint="eastAsia"/>
          <w:b/>
          <w:sz w:val="21"/>
        </w:rPr>
        <w:t>（</w:t>
      </w:r>
      <w:r w:rsidR="004E3E57">
        <w:rPr>
          <w:rFonts w:hint="eastAsia"/>
          <w:b/>
          <w:sz w:val="21"/>
        </w:rPr>
        <w:t>以下のことを制限時間内に終わらせる</w:t>
      </w:r>
      <w:r w:rsidR="004E3E57" w:rsidRPr="004E3E57">
        <w:rPr>
          <w:rFonts w:hint="eastAsia"/>
          <w:b/>
          <w:sz w:val="21"/>
        </w:rPr>
        <w:t>）</w:t>
      </w:r>
    </w:p>
    <w:p w:rsidR="00141438" w:rsidRDefault="00141438" w:rsidP="00141438"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F50B4A">
        <w:rPr>
          <w:rFonts w:hint="eastAsia"/>
        </w:rPr>
        <w:t>［面接官］は</w:t>
      </w:r>
      <w:r>
        <w:rPr>
          <w:rFonts w:hint="eastAsia"/>
        </w:rPr>
        <w:t>面接</w:t>
      </w:r>
      <w:r w:rsidR="00F50B4A">
        <w:rPr>
          <w:rFonts w:hint="eastAsia"/>
        </w:rPr>
        <w:t>内容に書かれた例を参考にして［就活生］に質問しましょう。</w:t>
      </w:r>
    </w:p>
    <w:p w:rsidR="00141438" w:rsidRDefault="00141438" w:rsidP="00141438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［就活生］は、質問から、［面接官］の面接内容が何か</w:t>
      </w:r>
      <w:r w:rsidR="00486480">
        <w:rPr>
          <w:rFonts w:hint="eastAsia"/>
        </w:rPr>
        <w:t>を探りながら</w:t>
      </w:r>
      <w:r>
        <w:rPr>
          <w:rFonts w:hint="eastAsia"/>
        </w:rPr>
        <w:t>回答します。</w:t>
      </w:r>
    </w:p>
    <w:p w:rsidR="00141438" w:rsidRDefault="00141438" w:rsidP="00141438"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="00F50B4A">
        <w:rPr>
          <w:rFonts w:hint="eastAsia"/>
        </w:rPr>
        <w:t>担当する面接内容を［就活生］がうまく回答できれば</w:t>
      </w:r>
      <w:r>
        <w:rPr>
          <w:rFonts w:hint="eastAsia"/>
        </w:rPr>
        <w:t>、面接シートの回答欄</w:t>
      </w:r>
      <w:r w:rsidR="00E94548">
        <w:rPr>
          <w:rFonts w:hint="eastAsia"/>
        </w:rPr>
        <w:t>に</w:t>
      </w:r>
      <w:r w:rsidR="00F50B4A">
        <w:rPr>
          <w:rFonts w:hint="eastAsia"/>
        </w:rPr>
        <w:t>〇</w:t>
      </w:r>
      <w:r>
        <w:rPr>
          <w:rFonts w:hint="eastAsia"/>
        </w:rPr>
        <w:t>します。</w:t>
      </w:r>
    </w:p>
    <w:p w:rsidR="00141438" w:rsidRDefault="00141438" w:rsidP="00141438"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すべての面接内容の質問が終わるまで、①～③を繰り返します。</w:t>
      </w:r>
    </w:p>
    <w:p w:rsidR="000A3DE2" w:rsidRPr="000A3DE2" w:rsidRDefault="00141438" w:rsidP="00141438">
      <w:pPr>
        <w:rPr>
          <w:b/>
        </w:rPr>
      </w:pPr>
      <w:r>
        <w:rPr>
          <w:rFonts w:hint="eastAsia"/>
        </w:rPr>
        <w:t>⑤</w:t>
      </w:r>
      <w:r>
        <w:rPr>
          <w:rFonts w:hint="eastAsia"/>
        </w:rPr>
        <w:t xml:space="preserve"> </w:t>
      </w:r>
      <w:r w:rsidR="000A3DE2">
        <w:rPr>
          <w:rFonts w:hint="eastAsia"/>
        </w:rPr>
        <w:t>すべての回答欄に〇された［就活生］は、</w:t>
      </w:r>
      <w:r w:rsidR="000A3DE2">
        <w:rPr>
          <w:rFonts w:hint="eastAsia"/>
          <w:b/>
        </w:rPr>
        <w:t>採用</w:t>
      </w:r>
      <w:r w:rsidR="000A3DE2">
        <w:rPr>
          <w:rFonts w:hint="eastAsia"/>
        </w:rPr>
        <w:t>、それ以外は</w:t>
      </w:r>
      <w:r w:rsidR="000A3DE2" w:rsidRPr="000A3DE2">
        <w:rPr>
          <w:rFonts w:hint="eastAsia"/>
          <w:b/>
        </w:rPr>
        <w:t>不採用</w:t>
      </w:r>
      <w:r w:rsidR="000A3DE2">
        <w:rPr>
          <w:rFonts w:hint="eastAsia"/>
        </w:rPr>
        <w:t>となります。</w:t>
      </w:r>
    </w:p>
    <w:p w:rsidR="00E94548" w:rsidRPr="00951C00" w:rsidRDefault="00E94548" w:rsidP="00141438">
      <w:r>
        <w:rPr>
          <w:rFonts w:hint="eastAsia"/>
        </w:rPr>
        <w:t>⑥</w:t>
      </w:r>
      <w:r w:rsidR="000A3DE2">
        <w:rPr>
          <w:rFonts w:hint="eastAsia"/>
        </w:rPr>
        <w:t xml:space="preserve"> </w:t>
      </w:r>
      <w:r w:rsidR="000A3DE2">
        <w:rPr>
          <w:rFonts w:hint="eastAsia"/>
        </w:rPr>
        <w:t>面接内容の質問が終わったら、［面接官］は面接シートを公開します。</w:t>
      </w:r>
      <w:r w:rsidR="00AB56F7">
        <w:br w:type="page"/>
      </w:r>
    </w:p>
    <w:p w:rsidR="00951C00" w:rsidRDefault="001E76B1" w:rsidP="00141438">
      <w:r w:rsidRPr="001E76B1">
        <w:rPr>
          <w:b/>
          <w:noProof/>
        </w:rPr>
        <w:lastRenderedPageBreak/>
        <w:pict>
          <v:shape id="_x0000_s1041" type="#_x0000_t202" style="position:absolute;left:0;text-align:left;margin-left:-7.8pt;margin-top:-37.75pt;width:112.5pt;height:18pt;z-index:251672576">
            <v:textbox style="mso-next-textbox:#_x0000_s1041" inset="5.85pt,.7pt,5.85pt,.7pt">
              <w:txbxContent>
                <w:p w:rsidR="00951C00" w:rsidRDefault="00951C00" w:rsidP="00951C00">
                  <w:pPr>
                    <w:jc w:val="center"/>
                  </w:pPr>
                  <w:r>
                    <w:rPr>
                      <w:rFonts w:hint="eastAsia"/>
                    </w:rPr>
                    <w:t>授業計画書</w:t>
                  </w:r>
                </w:p>
              </w:txbxContent>
            </v:textbox>
          </v:shape>
        </w:pict>
      </w:r>
      <w:r w:rsidR="00951C00">
        <w:rPr>
          <w:rFonts w:hint="eastAsia"/>
        </w:rPr>
        <w:t>講義数：１（９０分）</w:t>
      </w:r>
    </w:p>
    <w:p w:rsidR="00951C00" w:rsidRDefault="00951C00" w:rsidP="00141438">
      <w:r>
        <w:rPr>
          <w:rFonts w:hint="eastAsia"/>
        </w:rPr>
        <w:t>講師の準備物</w:t>
      </w:r>
    </w:p>
    <w:p w:rsidR="00951C00" w:rsidRDefault="00A06D8A" w:rsidP="00141438">
      <w:r>
        <w:rPr>
          <w:rFonts w:hint="eastAsia"/>
        </w:rPr>
        <w:t>「</w:t>
      </w:r>
      <w:r w:rsidR="00951C00">
        <w:rPr>
          <w:rFonts w:hint="eastAsia"/>
        </w:rPr>
        <w:t>説明書」「企業シート」</w:t>
      </w:r>
      <w:r>
        <w:rPr>
          <w:rFonts w:hint="eastAsia"/>
        </w:rPr>
        <w:t>「事前準備シート」「振り返りシート」</w:t>
      </w:r>
      <w:r w:rsidR="00951C00">
        <w:rPr>
          <w:rFonts w:hint="eastAsia"/>
        </w:rPr>
        <w:t>人数分</w:t>
      </w:r>
    </w:p>
    <w:p w:rsidR="00951C00" w:rsidRDefault="00951C00" w:rsidP="00141438">
      <w:r>
        <w:rPr>
          <w:rFonts w:hint="eastAsia"/>
        </w:rPr>
        <w:t>「面接シート」グループ分</w:t>
      </w:r>
    </w:p>
    <w:p w:rsidR="00AB56F7" w:rsidRDefault="00AB56F7" w:rsidP="00AB56F7">
      <w:pPr>
        <w:pStyle w:val="1"/>
      </w:pPr>
      <w:r>
        <w:rPr>
          <w:rFonts w:hint="eastAsia"/>
        </w:rPr>
        <w:t>授業目的</w:t>
      </w:r>
    </w:p>
    <w:p w:rsidR="00AB56F7" w:rsidRDefault="00AB56F7" w:rsidP="00141438">
      <w:r>
        <w:rPr>
          <w:rFonts w:hint="eastAsia"/>
        </w:rPr>
        <w:t>①就活生として面接を受ける際、面接官が質問する意図を理解すること</w:t>
      </w:r>
    </w:p>
    <w:p w:rsidR="00AB56F7" w:rsidRPr="00AB56F7" w:rsidRDefault="00AB56F7" w:rsidP="00141438">
      <w:r>
        <w:rPr>
          <w:rFonts w:hint="eastAsia"/>
        </w:rPr>
        <w:t>②内定を受けられなかった場合のストレスを軽減すること</w:t>
      </w:r>
    </w:p>
    <w:p w:rsidR="00AB56F7" w:rsidRPr="00AB56F7" w:rsidRDefault="00AB56F7" w:rsidP="00141438">
      <w:r>
        <w:rPr>
          <w:rFonts w:hint="eastAsia"/>
        </w:rPr>
        <w:t>③就職活動に必要とされる経験を理解し、今後のキャンパスライフに活用すること</w:t>
      </w:r>
    </w:p>
    <w:p w:rsidR="00AB56F7" w:rsidRDefault="00AB56F7" w:rsidP="00141438"/>
    <w:p w:rsidR="00A06D8A" w:rsidRPr="006A5309" w:rsidRDefault="00A06D8A" w:rsidP="00141438">
      <w:r>
        <w:rPr>
          <w:rFonts w:hint="eastAsia"/>
        </w:rPr>
        <w:t>時間外「事前準備シート」を渡し、</w:t>
      </w:r>
      <w:r w:rsidR="006A5309">
        <w:rPr>
          <w:rFonts w:hint="eastAsia"/>
        </w:rPr>
        <w:t>あらかじめ</w:t>
      </w:r>
      <w:r>
        <w:rPr>
          <w:rFonts w:hint="eastAsia"/>
        </w:rPr>
        <w:t>企業につい</w:t>
      </w:r>
      <w:r w:rsidR="006A5309">
        <w:rPr>
          <w:rFonts w:hint="eastAsia"/>
        </w:rPr>
        <w:t>て生徒に調べさせておくこと。</w:t>
      </w:r>
    </w:p>
    <w:tbl>
      <w:tblPr>
        <w:tblStyle w:val="a8"/>
        <w:tblW w:w="0" w:type="auto"/>
        <w:tblLook w:val="04A0"/>
      </w:tblPr>
      <w:tblGrid>
        <w:gridCol w:w="675"/>
        <w:gridCol w:w="1134"/>
        <w:gridCol w:w="5812"/>
        <w:gridCol w:w="1081"/>
      </w:tblGrid>
      <w:tr w:rsidR="00AB56F7" w:rsidTr="00AE429D">
        <w:trPr>
          <w:trHeight w:val="70"/>
        </w:trPr>
        <w:tc>
          <w:tcPr>
            <w:tcW w:w="675" w:type="dxa"/>
          </w:tcPr>
          <w:p w:rsidR="00AB56F7" w:rsidRDefault="00A36DA0" w:rsidP="00141438"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</w:tcPr>
          <w:p w:rsidR="00AB56F7" w:rsidRDefault="00A36DA0" w:rsidP="00A36DA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5812" w:type="dxa"/>
          </w:tcPr>
          <w:p w:rsidR="00AB56F7" w:rsidRDefault="00A36DA0" w:rsidP="00141438">
            <w:r>
              <w:rPr>
                <w:rFonts w:hint="eastAsia"/>
              </w:rPr>
              <w:t>詳細</w:t>
            </w:r>
          </w:p>
        </w:tc>
        <w:tc>
          <w:tcPr>
            <w:tcW w:w="1081" w:type="dxa"/>
          </w:tcPr>
          <w:p w:rsidR="00AB56F7" w:rsidRDefault="00AB56F7" w:rsidP="00A36DA0">
            <w:pPr>
              <w:jc w:val="center"/>
            </w:pPr>
            <w:r>
              <w:rPr>
                <w:rFonts w:hint="eastAsia"/>
              </w:rPr>
              <w:t>所要時間</w:t>
            </w:r>
          </w:p>
        </w:tc>
      </w:tr>
      <w:tr w:rsidR="00AB56F7" w:rsidTr="00A36DA0">
        <w:tc>
          <w:tcPr>
            <w:tcW w:w="675" w:type="dxa"/>
          </w:tcPr>
          <w:p w:rsidR="00AB56F7" w:rsidRDefault="00D41DA7" w:rsidP="00141438"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AB56F7" w:rsidRDefault="00A36DA0" w:rsidP="00141438">
            <w:r>
              <w:rPr>
                <w:rFonts w:hint="eastAsia"/>
              </w:rPr>
              <w:t>開始</w:t>
            </w:r>
          </w:p>
        </w:tc>
        <w:tc>
          <w:tcPr>
            <w:tcW w:w="5812" w:type="dxa"/>
          </w:tcPr>
          <w:p w:rsidR="006A5309" w:rsidRDefault="006A5309" w:rsidP="00141438">
            <w:r>
              <w:rPr>
                <w:rFonts w:hint="eastAsia"/>
              </w:rPr>
              <w:t>「説明書」と「振り返りシート」を配る。</w:t>
            </w:r>
          </w:p>
        </w:tc>
        <w:tc>
          <w:tcPr>
            <w:tcW w:w="1081" w:type="dxa"/>
          </w:tcPr>
          <w:p w:rsidR="00AE429D" w:rsidRDefault="00AE429D" w:rsidP="00141438">
            <w:r>
              <w:rPr>
                <w:rFonts w:hint="eastAsia"/>
              </w:rPr>
              <w:t>2</w:t>
            </w:r>
          </w:p>
        </w:tc>
      </w:tr>
      <w:tr w:rsidR="00AB56F7" w:rsidTr="00A36DA0">
        <w:tc>
          <w:tcPr>
            <w:tcW w:w="675" w:type="dxa"/>
          </w:tcPr>
          <w:p w:rsidR="00AB56F7" w:rsidRDefault="00AE429D" w:rsidP="00141438"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AB56F7" w:rsidRDefault="00A36DA0" w:rsidP="00141438">
            <w:r>
              <w:rPr>
                <w:rFonts w:hint="eastAsia"/>
              </w:rPr>
              <w:t>概要説明</w:t>
            </w:r>
          </w:p>
        </w:tc>
        <w:tc>
          <w:tcPr>
            <w:tcW w:w="5812" w:type="dxa"/>
          </w:tcPr>
          <w:p w:rsidR="00AB56F7" w:rsidRDefault="006A5309" w:rsidP="00141438">
            <w:r>
              <w:rPr>
                <w:rFonts w:hint="eastAsia"/>
              </w:rPr>
              <w:t xml:space="preserve"> </w:t>
            </w:r>
            <w:r w:rsidR="004E3E57">
              <w:rPr>
                <w:rFonts w:hint="eastAsia"/>
              </w:rPr>
              <w:t>“</w:t>
            </w:r>
            <w:r w:rsidR="00A36DA0">
              <w:rPr>
                <w:rFonts w:hint="eastAsia"/>
              </w:rPr>
              <w:t>ゲームの概要</w:t>
            </w:r>
            <w:r w:rsidR="004E3E57">
              <w:rPr>
                <w:rFonts w:hint="eastAsia"/>
              </w:rPr>
              <w:t>”</w:t>
            </w:r>
            <w:r w:rsidR="00A36DA0">
              <w:rPr>
                <w:rFonts w:hint="eastAsia"/>
              </w:rPr>
              <w:t>を読む。</w:t>
            </w:r>
          </w:p>
        </w:tc>
        <w:tc>
          <w:tcPr>
            <w:tcW w:w="1081" w:type="dxa"/>
          </w:tcPr>
          <w:p w:rsidR="00AE429D" w:rsidRDefault="00AE429D" w:rsidP="00141438">
            <w:r>
              <w:rPr>
                <w:rFonts w:hint="eastAsia"/>
              </w:rPr>
              <w:t>3</w:t>
            </w:r>
          </w:p>
        </w:tc>
      </w:tr>
      <w:tr w:rsidR="00AB56F7" w:rsidTr="00A36DA0">
        <w:tc>
          <w:tcPr>
            <w:tcW w:w="675" w:type="dxa"/>
          </w:tcPr>
          <w:p w:rsidR="00AB56F7" w:rsidRDefault="00AE429D" w:rsidP="00141438"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AB56F7" w:rsidRDefault="00A36DA0" w:rsidP="00141438">
            <w:r>
              <w:rPr>
                <w:rFonts w:hint="eastAsia"/>
              </w:rPr>
              <w:t>模擬練習</w:t>
            </w:r>
          </w:p>
        </w:tc>
        <w:tc>
          <w:tcPr>
            <w:tcW w:w="5812" w:type="dxa"/>
          </w:tcPr>
          <w:p w:rsidR="006A5309" w:rsidRPr="006A5309" w:rsidRDefault="006A5309" w:rsidP="00141438">
            <w:r>
              <w:rPr>
                <w:rFonts w:hint="eastAsia"/>
              </w:rPr>
              <w:t>［就活生］講師［面接官］学生で、前に出て</w:t>
            </w:r>
            <w:r w:rsidR="00A36DA0">
              <w:rPr>
                <w:rFonts w:hint="eastAsia"/>
              </w:rPr>
              <w:t>模擬練習する。</w:t>
            </w:r>
          </w:p>
        </w:tc>
        <w:tc>
          <w:tcPr>
            <w:tcW w:w="1081" w:type="dxa"/>
          </w:tcPr>
          <w:p w:rsidR="00AB56F7" w:rsidRDefault="00AE429D" w:rsidP="00141438">
            <w:r>
              <w:rPr>
                <w:rFonts w:hint="eastAsia"/>
              </w:rPr>
              <w:t>5</w:t>
            </w:r>
          </w:p>
        </w:tc>
      </w:tr>
      <w:tr w:rsidR="00AB56F7" w:rsidTr="00AE429D">
        <w:trPr>
          <w:trHeight w:val="365"/>
        </w:trPr>
        <w:tc>
          <w:tcPr>
            <w:tcW w:w="675" w:type="dxa"/>
          </w:tcPr>
          <w:p w:rsidR="00AB56F7" w:rsidRDefault="006A5309" w:rsidP="00141438">
            <w:r>
              <w:rPr>
                <w:rFonts w:hint="eastAsia"/>
              </w:rPr>
              <w:t>1</w:t>
            </w:r>
            <w:r w:rsidR="00AE429D"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AB56F7" w:rsidRDefault="00486480" w:rsidP="00141438">
            <w:r>
              <w:rPr>
                <w:rFonts w:hint="eastAsia"/>
              </w:rPr>
              <w:t>１次</w:t>
            </w:r>
            <w:r w:rsidR="00A36DA0">
              <w:rPr>
                <w:rFonts w:hint="eastAsia"/>
              </w:rPr>
              <w:t>準備</w:t>
            </w:r>
          </w:p>
        </w:tc>
        <w:tc>
          <w:tcPr>
            <w:tcW w:w="5812" w:type="dxa"/>
          </w:tcPr>
          <w:p w:rsidR="00AB56F7" w:rsidRDefault="00A36DA0" w:rsidP="00141438">
            <w:r>
              <w:rPr>
                <w:rFonts w:hint="eastAsia"/>
              </w:rPr>
              <w:t>企業シートを配り、</w:t>
            </w:r>
            <w:r w:rsidR="006A5309">
              <w:rPr>
                <w:rFonts w:hint="eastAsia"/>
              </w:rPr>
              <w:t>２人１組</w:t>
            </w:r>
            <w:r w:rsidR="004E3E57">
              <w:rPr>
                <w:rFonts w:hint="eastAsia"/>
              </w:rPr>
              <w:t>のグループを形成する。</w:t>
            </w:r>
          </w:p>
          <w:p w:rsidR="004E3E57" w:rsidRDefault="004E3E57" w:rsidP="00141438">
            <w:r>
              <w:rPr>
                <w:rFonts w:hint="eastAsia"/>
              </w:rPr>
              <w:t>・［就活生］と［面接官］の両方を体験することを伝える。</w:t>
            </w:r>
          </w:p>
          <w:p w:rsidR="00D41DA7" w:rsidRDefault="00D41DA7" w:rsidP="00141438">
            <w:r>
              <w:rPr>
                <w:rFonts w:hint="eastAsia"/>
              </w:rPr>
              <w:t>・面接シートは［就活生］に見せないように伝える。</w:t>
            </w:r>
          </w:p>
          <w:p w:rsidR="004E3E57" w:rsidRDefault="004E3E57" w:rsidP="00141438">
            <w:r>
              <w:rPr>
                <w:rFonts w:hint="eastAsia"/>
              </w:rPr>
              <w:t>・“ゲームの準備”に従って準備を行う。</w:t>
            </w:r>
          </w:p>
        </w:tc>
        <w:tc>
          <w:tcPr>
            <w:tcW w:w="1081" w:type="dxa"/>
          </w:tcPr>
          <w:p w:rsidR="00AB56F7" w:rsidRDefault="006A5309" w:rsidP="00141438">
            <w:r>
              <w:rPr>
                <w:rFonts w:hint="eastAsia"/>
              </w:rPr>
              <w:t>10</w:t>
            </w:r>
          </w:p>
        </w:tc>
      </w:tr>
      <w:tr w:rsidR="00486480" w:rsidTr="00A36DA0">
        <w:tc>
          <w:tcPr>
            <w:tcW w:w="675" w:type="dxa"/>
          </w:tcPr>
          <w:p w:rsidR="00486480" w:rsidRDefault="00AE429D" w:rsidP="00141438"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  <w:vMerge w:val="restart"/>
          </w:tcPr>
          <w:p w:rsidR="00486480" w:rsidRDefault="00486480" w:rsidP="00141438">
            <w:r>
              <w:rPr>
                <w:rFonts w:hint="eastAsia"/>
              </w:rPr>
              <w:t>１次面接</w:t>
            </w:r>
          </w:p>
        </w:tc>
        <w:tc>
          <w:tcPr>
            <w:tcW w:w="5812" w:type="dxa"/>
          </w:tcPr>
          <w:p w:rsidR="00486480" w:rsidRDefault="00486480" w:rsidP="00141438">
            <w:r>
              <w:rPr>
                <w:rFonts w:hint="eastAsia"/>
              </w:rPr>
              <w:t>“面接ゲーム”を各グループごとに行う。</w:t>
            </w:r>
          </w:p>
          <w:p w:rsidR="00486480" w:rsidRDefault="00C009E9" w:rsidP="006A5309">
            <w:r>
              <w:rPr>
                <w:rFonts w:hint="eastAsia"/>
              </w:rPr>
              <w:t>制限時間５</w:t>
            </w:r>
            <w:r w:rsidR="00486480">
              <w:rPr>
                <w:rFonts w:hint="eastAsia"/>
              </w:rPr>
              <w:t>分を伝え、それまでに面接官がすべての項目を評価するように伝える。</w:t>
            </w:r>
          </w:p>
        </w:tc>
        <w:tc>
          <w:tcPr>
            <w:tcW w:w="1081" w:type="dxa"/>
          </w:tcPr>
          <w:p w:rsidR="00486480" w:rsidRDefault="00AE429D" w:rsidP="00141438">
            <w:r>
              <w:rPr>
                <w:rFonts w:hint="eastAsia"/>
              </w:rPr>
              <w:t>10</w:t>
            </w:r>
          </w:p>
        </w:tc>
      </w:tr>
      <w:tr w:rsidR="00486480" w:rsidTr="00A36DA0">
        <w:tc>
          <w:tcPr>
            <w:tcW w:w="675" w:type="dxa"/>
          </w:tcPr>
          <w:p w:rsidR="00486480" w:rsidRDefault="00AE429D" w:rsidP="00141438"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vMerge/>
          </w:tcPr>
          <w:p w:rsidR="00486480" w:rsidRDefault="00486480" w:rsidP="00141438"/>
        </w:tc>
        <w:tc>
          <w:tcPr>
            <w:tcW w:w="5812" w:type="dxa"/>
          </w:tcPr>
          <w:p w:rsidR="00486480" w:rsidRDefault="00486480" w:rsidP="006A5309">
            <w:r>
              <w:rPr>
                <w:rFonts w:hint="eastAsia"/>
              </w:rPr>
              <w:t>立場を入れ替えて同上のことを行う。</w:t>
            </w:r>
          </w:p>
        </w:tc>
        <w:tc>
          <w:tcPr>
            <w:tcW w:w="1081" w:type="dxa"/>
          </w:tcPr>
          <w:p w:rsidR="00486480" w:rsidRDefault="00AE429D" w:rsidP="00141438">
            <w:r>
              <w:rPr>
                <w:rFonts w:hint="eastAsia"/>
              </w:rPr>
              <w:t>10</w:t>
            </w:r>
          </w:p>
        </w:tc>
      </w:tr>
      <w:tr w:rsidR="008A799F" w:rsidTr="006A5309">
        <w:trPr>
          <w:trHeight w:val="381"/>
        </w:trPr>
        <w:tc>
          <w:tcPr>
            <w:tcW w:w="675" w:type="dxa"/>
          </w:tcPr>
          <w:p w:rsidR="008A799F" w:rsidRDefault="008A799F" w:rsidP="008C29D1">
            <w:r>
              <w:rPr>
                <w:rFonts w:hint="eastAsia"/>
              </w:rPr>
              <w:t>40</w:t>
            </w:r>
          </w:p>
        </w:tc>
        <w:tc>
          <w:tcPr>
            <w:tcW w:w="1134" w:type="dxa"/>
          </w:tcPr>
          <w:p w:rsidR="008A799F" w:rsidRDefault="008A799F" w:rsidP="008C29D1">
            <w:r>
              <w:rPr>
                <w:rFonts w:hint="eastAsia"/>
              </w:rPr>
              <w:t>振り返り</w:t>
            </w:r>
          </w:p>
        </w:tc>
        <w:tc>
          <w:tcPr>
            <w:tcW w:w="5812" w:type="dxa"/>
          </w:tcPr>
          <w:p w:rsidR="008A799F" w:rsidRDefault="008A799F" w:rsidP="008C29D1">
            <w:r>
              <w:rPr>
                <w:rFonts w:hint="eastAsia"/>
              </w:rPr>
              <w:t>「振り返りシート」に振り返りを記載し、振り返る。</w:t>
            </w:r>
          </w:p>
        </w:tc>
        <w:tc>
          <w:tcPr>
            <w:tcW w:w="1081" w:type="dxa"/>
          </w:tcPr>
          <w:p w:rsidR="008A799F" w:rsidRDefault="008A799F" w:rsidP="008C29D1">
            <w:r>
              <w:rPr>
                <w:rFonts w:hint="eastAsia"/>
              </w:rPr>
              <w:t>5</w:t>
            </w:r>
          </w:p>
        </w:tc>
      </w:tr>
      <w:tr w:rsidR="009A0914" w:rsidTr="006A5309">
        <w:trPr>
          <w:trHeight w:val="381"/>
        </w:trPr>
        <w:tc>
          <w:tcPr>
            <w:tcW w:w="675" w:type="dxa"/>
          </w:tcPr>
          <w:p w:rsidR="009A0914" w:rsidRDefault="00AE429D" w:rsidP="008C29D1">
            <w:r>
              <w:rPr>
                <w:rFonts w:hint="eastAsia"/>
              </w:rPr>
              <w:t>4</w:t>
            </w:r>
            <w:r w:rsidR="008A799F"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9A0914" w:rsidRDefault="00486480" w:rsidP="008C29D1">
            <w:r>
              <w:rPr>
                <w:rFonts w:hint="eastAsia"/>
              </w:rPr>
              <w:t>２次</w:t>
            </w:r>
            <w:r w:rsidR="006A5309">
              <w:rPr>
                <w:rFonts w:hint="eastAsia"/>
              </w:rPr>
              <w:t>準備</w:t>
            </w:r>
          </w:p>
        </w:tc>
        <w:tc>
          <w:tcPr>
            <w:tcW w:w="5812" w:type="dxa"/>
          </w:tcPr>
          <w:p w:rsidR="009A0914" w:rsidRDefault="006A5309" w:rsidP="008C29D1">
            <w:r>
              <w:rPr>
                <w:rFonts w:hint="eastAsia"/>
              </w:rPr>
              <w:t>企業シートを配り、</w:t>
            </w:r>
            <w:r w:rsidR="007C7DD3">
              <w:rPr>
                <w:rFonts w:hint="eastAsia"/>
              </w:rPr>
              <w:t>４</w:t>
            </w:r>
            <w:r w:rsidR="0022635A">
              <w:rPr>
                <w:rFonts w:hint="eastAsia"/>
              </w:rPr>
              <w:t>～６</w:t>
            </w:r>
            <w:r>
              <w:rPr>
                <w:rFonts w:hint="eastAsia"/>
              </w:rPr>
              <w:t>人１組のグループを形成する。</w:t>
            </w:r>
          </w:p>
          <w:p w:rsidR="00486480" w:rsidRDefault="0022635A" w:rsidP="008C29D1">
            <w:r>
              <w:rPr>
                <w:rFonts w:hint="eastAsia"/>
              </w:rPr>
              <w:t>・</w:t>
            </w:r>
            <w:r w:rsidR="00995574">
              <w:rPr>
                <w:rFonts w:hint="eastAsia"/>
              </w:rPr>
              <w:t>１回目に［面接官］をした企業を［就活生］で受ける。</w:t>
            </w:r>
          </w:p>
          <w:p w:rsidR="00995574" w:rsidRDefault="00995574" w:rsidP="008C29D1">
            <w:r>
              <w:rPr>
                <w:rFonts w:hint="eastAsia"/>
              </w:rPr>
              <w:t>・対面の人と、面接シートを渡し合う。</w:t>
            </w:r>
          </w:p>
          <w:p w:rsidR="00486480" w:rsidRPr="006A5309" w:rsidRDefault="00486480" w:rsidP="008C29D1">
            <w:r>
              <w:rPr>
                <w:rFonts w:hint="eastAsia"/>
              </w:rPr>
              <w:t>・</w:t>
            </w:r>
            <w:r w:rsidR="00995574">
              <w:rPr>
                <w:rFonts w:hint="eastAsia"/>
              </w:rPr>
              <w:t>［</w:t>
            </w:r>
            <w:r>
              <w:rPr>
                <w:rFonts w:hint="eastAsia"/>
              </w:rPr>
              <w:t>面接官</w:t>
            </w:r>
            <w:r w:rsidR="00995574">
              <w:rPr>
                <w:rFonts w:hint="eastAsia"/>
              </w:rPr>
              <w:t>］は、それぞれの</w:t>
            </w:r>
            <w:r>
              <w:rPr>
                <w:rFonts w:hint="eastAsia"/>
              </w:rPr>
              <w:t>回答を基に〇かどうかをつける。</w:t>
            </w:r>
          </w:p>
        </w:tc>
        <w:tc>
          <w:tcPr>
            <w:tcW w:w="1081" w:type="dxa"/>
          </w:tcPr>
          <w:p w:rsidR="009A0914" w:rsidRDefault="006A5309" w:rsidP="008C29D1">
            <w:r>
              <w:rPr>
                <w:rFonts w:hint="eastAsia"/>
              </w:rPr>
              <w:t>5</w:t>
            </w:r>
          </w:p>
        </w:tc>
      </w:tr>
      <w:tr w:rsidR="00486480" w:rsidTr="006A5309">
        <w:trPr>
          <w:trHeight w:val="309"/>
        </w:trPr>
        <w:tc>
          <w:tcPr>
            <w:tcW w:w="675" w:type="dxa"/>
          </w:tcPr>
          <w:p w:rsidR="00486480" w:rsidRDefault="008A799F" w:rsidP="008C29D1"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vMerge w:val="restart"/>
          </w:tcPr>
          <w:p w:rsidR="00486480" w:rsidRDefault="00486480" w:rsidP="002C684F">
            <w:r>
              <w:rPr>
                <w:rFonts w:hint="eastAsia"/>
              </w:rPr>
              <w:t>２次面接</w:t>
            </w:r>
          </w:p>
        </w:tc>
        <w:tc>
          <w:tcPr>
            <w:tcW w:w="5812" w:type="dxa"/>
          </w:tcPr>
          <w:p w:rsidR="00486480" w:rsidRPr="0022635A" w:rsidRDefault="00486480" w:rsidP="002C684F">
            <w:r>
              <w:rPr>
                <w:rFonts w:hint="eastAsia"/>
              </w:rPr>
              <w:t>“面接ゲーム”を各グループごとに行う。</w:t>
            </w:r>
          </w:p>
        </w:tc>
        <w:tc>
          <w:tcPr>
            <w:tcW w:w="1081" w:type="dxa"/>
          </w:tcPr>
          <w:p w:rsidR="00486480" w:rsidRDefault="00486480" w:rsidP="002C684F">
            <w:r>
              <w:rPr>
                <w:rFonts w:hint="eastAsia"/>
              </w:rPr>
              <w:t>1</w:t>
            </w:r>
            <w:r w:rsidR="00AE429D">
              <w:rPr>
                <w:rFonts w:hint="eastAsia"/>
              </w:rPr>
              <w:t>0</w:t>
            </w:r>
          </w:p>
        </w:tc>
      </w:tr>
      <w:tr w:rsidR="00486480" w:rsidTr="006A5309">
        <w:trPr>
          <w:trHeight w:val="70"/>
        </w:trPr>
        <w:tc>
          <w:tcPr>
            <w:tcW w:w="675" w:type="dxa"/>
          </w:tcPr>
          <w:p w:rsidR="00486480" w:rsidRDefault="008A799F" w:rsidP="008C29D1">
            <w:r>
              <w:rPr>
                <w:rFonts w:hint="eastAsia"/>
              </w:rPr>
              <w:t>60</w:t>
            </w:r>
          </w:p>
        </w:tc>
        <w:tc>
          <w:tcPr>
            <w:tcW w:w="1134" w:type="dxa"/>
            <w:vMerge/>
          </w:tcPr>
          <w:p w:rsidR="00486480" w:rsidRDefault="00486480" w:rsidP="002C684F"/>
        </w:tc>
        <w:tc>
          <w:tcPr>
            <w:tcW w:w="5812" w:type="dxa"/>
          </w:tcPr>
          <w:p w:rsidR="00486480" w:rsidRDefault="00486480" w:rsidP="002C684F">
            <w:r>
              <w:rPr>
                <w:rFonts w:hint="eastAsia"/>
              </w:rPr>
              <w:t>立場を入れ替えて同上のことを行う。</w:t>
            </w:r>
          </w:p>
        </w:tc>
        <w:tc>
          <w:tcPr>
            <w:tcW w:w="1081" w:type="dxa"/>
          </w:tcPr>
          <w:p w:rsidR="00486480" w:rsidRDefault="00486480" w:rsidP="002C684F">
            <w:r>
              <w:rPr>
                <w:rFonts w:hint="eastAsia"/>
              </w:rPr>
              <w:t>1</w:t>
            </w:r>
            <w:r w:rsidR="00AE429D">
              <w:rPr>
                <w:rFonts w:hint="eastAsia"/>
              </w:rPr>
              <w:t>0</w:t>
            </w:r>
          </w:p>
        </w:tc>
      </w:tr>
      <w:tr w:rsidR="009A0914" w:rsidTr="00AE429D">
        <w:trPr>
          <w:trHeight w:val="367"/>
        </w:trPr>
        <w:tc>
          <w:tcPr>
            <w:tcW w:w="675" w:type="dxa"/>
          </w:tcPr>
          <w:p w:rsidR="009A0914" w:rsidRDefault="008A799F" w:rsidP="00141438">
            <w:r>
              <w:rPr>
                <w:rFonts w:hint="eastAsia"/>
              </w:rPr>
              <w:t>70</w:t>
            </w:r>
          </w:p>
        </w:tc>
        <w:tc>
          <w:tcPr>
            <w:tcW w:w="1134" w:type="dxa"/>
          </w:tcPr>
          <w:p w:rsidR="009A0914" w:rsidRDefault="009A0914" w:rsidP="00141438">
            <w:r>
              <w:rPr>
                <w:rFonts w:hint="eastAsia"/>
              </w:rPr>
              <w:t>振り返り</w:t>
            </w:r>
          </w:p>
        </w:tc>
        <w:tc>
          <w:tcPr>
            <w:tcW w:w="5812" w:type="dxa"/>
          </w:tcPr>
          <w:p w:rsidR="008A799F" w:rsidRDefault="008A799F" w:rsidP="008A799F">
            <w:r>
              <w:rPr>
                <w:rFonts w:hint="eastAsia"/>
              </w:rPr>
              <w:t>「振り返りシート」に振り返りを記載する。</w:t>
            </w:r>
          </w:p>
          <w:p w:rsidR="009A0914" w:rsidRDefault="009A0914" w:rsidP="00141438">
            <w:r>
              <w:rPr>
                <w:rFonts w:hint="eastAsia"/>
              </w:rPr>
              <w:t>講師は授業目的を意識して、振り返りをする。</w:t>
            </w:r>
          </w:p>
          <w:p w:rsidR="009A0914" w:rsidRDefault="00486480" w:rsidP="00141438">
            <w:r>
              <w:rPr>
                <w:rFonts w:hint="eastAsia"/>
              </w:rPr>
              <w:t>・面接官の質問</w:t>
            </w:r>
            <w:r w:rsidR="009A0914">
              <w:rPr>
                <w:rFonts w:hint="eastAsia"/>
              </w:rPr>
              <w:t>に、意図があると理解したか。</w:t>
            </w:r>
          </w:p>
          <w:p w:rsidR="00486480" w:rsidRDefault="00486480" w:rsidP="00141438">
            <w:r>
              <w:rPr>
                <w:rFonts w:hint="eastAsia"/>
              </w:rPr>
              <w:t>・面接に沿わない経験を語ることはなかったか。</w:t>
            </w:r>
          </w:p>
          <w:p w:rsidR="00486480" w:rsidRDefault="00486480" w:rsidP="00141438">
            <w:r>
              <w:rPr>
                <w:rFonts w:hint="eastAsia"/>
              </w:rPr>
              <w:t>・理不尽な意図が採用に関係することもあると理解したか。</w:t>
            </w:r>
          </w:p>
          <w:p w:rsidR="009A0914" w:rsidRDefault="009A0914" w:rsidP="00141438">
            <w:r>
              <w:rPr>
                <w:rFonts w:hint="eastAsia"/>
              </w:rPr>
              <w:t>・今後のキャンパスライフで必要な経験はなにか。</w:t>
            </w:r>
          </w:p>
        </w:tc>
        <w:tc>
          <w:tcPr>
            <w:tcW w:w="1081" w:type="dxa"/>
          </w:tcPr>
          <w:p w:rsidR="009A0914" w:rsidRDefault="00AE429D" w:rsidP="00141438">
            <w:r>
              <w:rPr>
                <w:rFonts w:hint="eastAsia"/>
              </w:rPr>
              <w:t>20</w:t>
            </w:r>
          </w:p>
        </w:tc>
      </w:tr>
    </w:tbl>
    <w:p w:rsidR="00560E56" w:rsidRDefault="00560E56" w:rsidP="00141438">
      <w:pPr>
        <w:rPr>
          <w:rFonts w:hint="eastAsia"/>
        </w:rPr>
      </w:pPr>
      <w:r>
        <w:rPr>
          <w:rFonts w:hint="eastAsia"/>
        </w:rPr>
        <w:t>※圧迫面接を、実際された時は採用直前の関門であるとフォローする。</w:t>
      </w:r>
    </w:p>
    <w:p w:rsidR="00560E56" w:rsidRPr="00253770" w:rsidRDefault="00560E56" w:rsidP="00560E56">
      <w:pPr>
        <w:pStyle w:val="1"/>
        <w:rPr>
          <w:b/>
        </w:rPr>
      </w:pPr>
      <w:r>
        <w:rPr>
          <w:b/>
          <w:noProof/>
        </w:rPr>
        <w:lastRenderedPageBreak/>
        <w:pict>
          <v:shape id="_x0000_s1050" type="#_x0000_t202" style="position:absolute;left:0;text-align:left;margin-left:-19.8pt;margin-top:-37pt;width:112.5pt;height:18pt;z-index:251681792">
            <v:textbox inset="5.85pt,.7pt,5.85pt,.7pt">
              <w:txbxContent>
                <w:p w:rsidR="00560E56" w:rsidRDefault="00560E56" w:rsidP="00560E56">
                  <w:pPr>
                    <w:jc w:val="center"/>
                  </w:pPr>
                  <w:r>
                    <w:rPr>
                      <w:rFonts w:hint="eastAsia"/>
                    </w:rPr>
                    <w:t>説明書（経験付き）</w:t>
                  </w:r>
                </w:p>
              </w:txbxContent>
            </v:textbox>
          </v:shape>
        </w:pict>
      </w:r>
      <w:r w:rsidRPr="00253770">
        <w:rPr>
          <w:rFonts w:hint="eastAsia"/>
          <w:b/>
        </w:rPr>
        <w:t>ゲームの概要</w:t>
      </w:r>
    </w:p>
    <w:p w:rsidR="00560E56" w:rsidRDefault="00560E56" w:rsidP="00560E56">
      <w:pPr>
        <w:widowControl/>
        <w:jc w:val="left"/>
      </w:pPr>
      <w:r>
        <w:rPr>
          <w:rFonts w:hint="eastAsia"/>
        </w:rPr>
        <w:t xml:space="preserve">　このゲームは、［面接官］と［就活生］に分かれて、模擬面接を行う役割分担ゲームです。</w:t>
      </w:r>
    </w:p>
    <w:p w:rsidR="00560E56" w:rsidRDefault="00560E56" w:rsidP="00560E56">
      <w:pPr>
        <w:widowControl/>
        <w:jc w:val="left"/>
      </w:pPr>
      <w:r>
        <w:rPr>
          <w:rFonts w:hint="eastAsia"/>
        </w:rPr>
        <w:t xml:space="preserve">　［面接官］は、面接の中でそれぞれが大事に思う要素を［就活生］が持っているかどうか質問して探らなければいけません。［就活生］は、［面接官］の質問から、それぞれが何の素質を求めているのかを見抜き、それに沿って回答します。</w:t>
      </w:r>
    </w:p>
    <w:p w:rsidR="00560E56" w:rsidRDefault="00560E56" w:rsidP="00560E56">
      <w:pPr>
        <w:widowControl/>
        <w:jc w:val="left"/>
        <w:rPr>
          <w:b/>
        </w:rPr>
      </w:pPr>
      <w:r>
        <w:rPr>
          <w:rFonts w:hint="eastAsia"/>
          <w:b/>
        </w:rPr>
        <w:t xml:space="preserve">　満場一致で採用をもらえた就活生だけ即「採用」されます。無事、「採用」される就活生は現れるでしょうか？</w:t>
      </w:r>
    </w:p>
    <w:p w:rsidR="00560E56" w:rsidRPr="000A3DE2" w:rsidRDefault="00560E56" w:rsidP="00560E56">
      <w:pPr>
        <w:widowControl/>
        <w:jc w:val="left"/>
        <w:rPr>
          <w:b/>
        </w:rPr>
      </w:pPr>
    </w:p>
    <w:p w:rsidR="00560E56" w:rsidRPr="00253770" w:rsidRDefault="00560E56" w:rsidP="00560E56">
      <w:pPr>
        <w:pStyle w:val="1"/>
        <w:rPr>
          <w:b/>
        </w:rPr>
      </w:pPr>
      <w:r>
        <w:rPr>
          <w:rFonts w:hint="eastAsia"/>
          <w:b/>
        </w:rPr>
        <w:t>［就活生］の</w:t>
      </w:r>
      <w:r w:rsidRPr="00253770">
        <w:rPr>
          <w:rFonts w:hint="eastAsia"/>
          <w:b/>
        </w:rPr>
        <w:t>勝利条件</w:t>
      </w:r>
    </w:p>
    <w:p w:rsidR="00560E56" w:rsidRDefault="00560E56" w:rsidP="00560E56">
      <w:pPr>
        <w:widowControl/>
        <w:jc w:val="left"/>
      </w:pPr>
      <w:r>
        <w:rPr>
          <w:rFonts w:hint="eastAsia"/>
        </w:rPr>
        <w:t xml:space="preserve">　［就活生］は、［面接官］全員から〇をつけられることで</w:t>
      </w:r>
      <w:r>
        <w:rPr>
          <w:rFonts w:hint="eastAsia"/>
          <w:b/>
        </w:rPr>
        <w:t>採用</w:t>
      </w:r>
      <w:r>
        <w:rPr>
          <w:rFonts w:hint="eastAsia"/>
        </w:rPr>
        <w:t>されます。</w:t>
      </w:r>
    </w:p>
    <w:p w:rsidR="00560E56" w:rsidRPr="000A3DE2" w:rsidRDefault="00560E56" w:rsidP="00560E56">
      <w:pPr>
        <w:widowControl/>
        <w:jc w:val="left"/>
      </w:pPr>
    </w:p>
    <w:p w:rsidR="00560E56" w:rsidRPr="00253770" w:rsidRDefault="00560E56" w:rsidP="00560E56">
      <w:pPr>
        <w:pStyle w:val="1"/>
        <w:rPr>
          <w:b/>
        </w:rPr>
      </w:pPr>
      <w:r w:rsidRPr="00253770">
        <w:rPr>
          <w:rFonts w:hint="eastAsia"/>
          <w:b/>
        </w:rPr>
        <w:t>ゲームの</w:t>
      </w:r>
      <w:r>
        <w:rPr>
          <w:rFonts w:hint="eastAsia"/>
          <w:b/>
        </w:rPr>
        <w:t>構成物</w:t>
      </w:r>
    </w:p>
    <w:p w:rsidR="00560E56" w:rsidRDefault="00560E56" w:rsidP="00560E56">
      <w:pPr>
        <w:widowControl/>
        <w:jc w:val="left"/>
      </w:pPr>
      <w:r w:rsidRPr="00141438">
        <w:rPr>
          <w:rFonts w:hint="eastAsia"/>
          <w:b/>
        </w:rPr>
        <w:t>［面接官］</w:t>
      </w:r>
      <w:r>
        <w:rPr>
          <w:rFonts w:hint="eastAsia"/>
        </w:rPr>
        <w:t>：就職面接で質問・評価する人です。</w:t>
      </w:r>
      <w:r w:rsidRPr="00141438">
        <w:rPr>
          <w:rFonts w:hint="eastAsia"/>
          <w:b/>
        </w:rPr>
        <w:t>［就活生］</w:t>
      </w:r>
      <w:r>
        <w:rPr>
          <w:rFonts w:hint="eastAsia"/>
        </w:rPr>
        <w:t>：就職面接を受ける人です。</w:t>
      </w:r>
    </w:p>
    <w:p w:rsidR="00560E56" w:rsidRPr="004E3E57" w:rsidRDefault="00560E56" w:rsidP="00560E56">
      <w:pPr>
        <w:widowControl/>
        <w:jc w:val="left"/>
        <w:rPr>
          <w:b/>
        </w:rPr>
      </w:pPr>
      <w:r>
        <w:rPr>
          <w:b/>
          <w:noProof/>
        </w:rPr>
        <w:pict>
          <v:shape id="_x0000_s1049" type="#_x0000_t202" style="position:absolute;margin-left:354.45pt;margin-top:2.75pt;width:89.25pt;height:18pt;z-index:251680768" filled="f" stroked="f">
            <v:textbox inset="5.85pt,.7pt,5.85pt,.7pt">
              <w:txbxContent>
                <w:p w:rsidR="00560E56" w:rsidRDefault="00560E56" w:rsidP="00560E56">
                  <w:r>
                    <w:rPr>
                      <w:rFonts w:hint="eastAsia"/>
                    </w:rPr>
                    <w:t>図</w:t>
                  </w:r>
                  <w:r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６人の座り方</w:t>
                  </w:r>
                </w:p>
              </w:txbxContent>
            </v:textbox>
          </v:shape>
        </w:pict>
      </w:r>
      <w:r>
        <w:rPr>
          <w:b/>
          <w:noProof/>
        </w:rPr>
        <w:pict>
          <v:oval id="_x0000_s1045" style="position:absolute;margin-left:370.2pt;margin-top:54.5pt;width:16.5pt;height:16.5pt;z-index:251676672">
            <v:textbox inset="5.85pt,.7pt,5.85pt,.7pt"/>
          </v:oval>
        </w:pict>
      </w:r>
      <w:r>
        <w:rPr>
          <w:b/>
          <w:noProof/>
        </w:rPr>
        <w:pict>
          <v:oval id="_x0000_s1047" style="position:absolute;margin-left:370.2pt;margin-top:74.75pt;width:16.5pt;height:16.5pt;z-index:251678720">
            <v:textbox inset="5.85pt,.7pt,5.85pt,.7pt"/>
          </v:oval>
        </w:pict>
      </w:r>
      <w:r>
        <w:rPr>
          <w:b/>
          <w:noProof/>
        </w:rPr>
        <w:pict>
          <v:roundrect id="_x0000_s1043" style="position:absolute;margin-left:347.7pt;margin-top:2.75pt;width:104.25pt;height:102pt;z-index:251674624" arcsize="10923f">
            <v:textbox inset="5.85pt,.7pt,5.85pt,.7pt"/>
          </v:roundrect>
        </w:pict>
      </w:r>
      <w:r>
        <w:rPr>
          <w:b/>
          <w:noProof/>
        </w:rPr>
        <w:pict>
          <v:rect id="_x0000_s1044" style="position:absolute;margin-left:391.2pt;margin-top:26.75pt;width:17.25pt;height:69.75pt;z-index:251675648" strokeweight="1pt">
            <v:textbox inset="5.85pt,.7pt,5.85pt,.7pt"/>
          </v:rect>
        </w:pict>
      </w:r>
      <w:r>
        <w:rPr>
          <w:b/>
          <w:noProof/>
        </w:rPr>
        <w:pict>
          <v:oval id="_x0000_s1051" style="position:absolute;margin-left:370.2pt;margin-top:34.25pt;width:16.5pt;height:16.5pt;z-index:251682816">
            <v:textbox inset="5.85pt,.7pt,5.85pt,.7pt"/>
          </v:oval>
        </w:pict>
      </w:r>
      <w:r>
        <w:rPr>
          <w:b/>
          <w:noProof/>
        </w:rPr>
        <w:pict>
          <v:oval id="_x0000_s1048" style="position:absolute;margin-left:415.2pt;margin-top:74.75pt;width:16.5pt;height:16.5pt;z-index:251679744">
            <v:textbox inset="5.85pt,.7pt,5.85pt,.7pt"/>
          </v:oval>
        </w:pict>
      </w:r>
      <w:r>
        <w:rPr>
          <w:b/>
          <w:noProof/>
        </w:rPr>
        <w:pict>
          <v:oval id="_x0000_s1052" style="position:absolute;margin-left:415.2pt;margin-top:34.25pt;width:16.5pt;height:16.5pt;z-index:251683840">
            <v:textbox inset="5.85pt,.7pt,5.85pt,.7pt"/>
          </v:oval>
        </w:pict>
      </w:r>
      <w:r>
        <w:rPr>
          <w:b/>
          <w:noProof/>
        </w:rPr>
        <w:pict>
          <v:oval id="_x0000_s1046" style="position:absolute;margin-left:415.2pt;margin-top:54.5pt;width:16.5pt;height:16.5pt;z-index:251677696">
            <v:textbox inset="5.85pt,.7pt,5.85pt,.7pt"/>
          </v:oval>
        </w:pict>
      </w:r>
      <w:r w:rsidRPr="004E3E57">
        <w:rPr>
          <w:rFonts w:hint="eastAsia"/>
          <w:b/>
        </w:rPr>
        <w:t>筆記用具</w:t>
      </w:r>
      <w:r>
        <w:rPr>
          <w:rFonts w:hint="eastAsia"/>
          <w:b/>
        </w:rPr>
        <w:t>（ペン）・ハサミ（１組１個）</w:t>
      </w:r>
    </w:p>
    <w:p w:rsidR="00560E56" w:rsidRDefault="00560E56" w:rsidP="00560E56">
      <w:pPr>
        <w:widowControl/>
        <w:jc w:val="left"/>
      </w:pPr>
      <w:r w:rsidRPr="00141438">
        <w:rPr>
          <w:rFonts w:hint="eastAsia"/>
          <w:b/>
        </w:rPr>
        <w:t>企業シート</w:t>
      </w:r>
      <w:r>
        <w:rPr>
          <w:rFonts w:hint="eastAsia"/>
        </w:rPr>
        <w:t>：企業の大まかな情報について書かれた紙です。</w:t>
      </w:r>
      <w:r>
        <w:rPr>
          <w:rFonts w:hint="eastAsia"/>
        </w:rPr>
        <w:t>1</w:t>
      </w:r>
      <w:r>
        <w:rPr>
          <w:rFonts w:hint="eastAsia"/>
        </w:rPr>
        <w:t>人１枚</w:t>
      </w:r>
    </w:p>
    <w:p w:rsidR="00560E56" w:rsidRDefault="00560E56" w:rsidP="00560E56">
      <w:pPr>
        <w:widowControl/>
        <w:jc w:val="left"/>
      </w:pPr>
      <w:r w:rsidRPr="001E76B1">
        <w:rPr>
          <w:b/>
          <w:noProof/>
        </w:rPr>
        <w:pict>
          <v:shape id="_x0000_s1053" type="#_x0000_t202" style="position:absolute;margin-left:388.95pt;margin-top:16.25pt;width:20.25pt;height:18pt;z-index:251684864" filled="f" stroked="f">
            <v:textbox inset="5.85pt,.7pt,5.85pt,.7pt">
              <w:txbxContent>
                <w:p w:rsidR="00560E56" w:rsidRDefault="00560E56" w:rsidP="00560E56">
                  <w:r>
                    <w:rPr>
                      <w:rFonts w:hint="eastAsia"/>
                    </w:rPr>
                    <w:t>机</w:t>
                  </w:r>
                </w:p>
              </w:txbxContent>
            </v:textbox>
          </v:shape>
        </w:pict>
      </w:r>
      <w:r w:rsidRPr="00141438">
        <w:rPr>
          <w:rFonts w:hint="eastAsia"/>
          <w:b/>
        </w:rPr>
        <w:t>面接シート</w:t>
      </w:r>
      <w:r>
        <w:rPr>
          <w:rFonts w:hint="eastAsia"/>
        </w:rPr>
        <w:t>：面接官が見る個別の企業と面接内容の紙です。</w:t>
      </w:r>
      <w:r>
        <w:rPr>
          <w:rFonts w:hint="eastAsia"/>
        </w:rPr>
        <w:t>1</w:t>
      </w:r>
      <w:r>
        <w:rPr>
          <w:rFonts w:hint="eastAsia"/>
        </w:rPr>
        <w:t>組１枚</w:t>
      </w:r>
    </w:p>
    <w:p w:rsidR="00560E56" w:rsidRDefault="00560E56" w:rsidP="00560E56">
      <w:pPr>
        <w:widowControl/>
        <w:jc w:val="left"/>
      </w:pPr>
      <w:r w:rsidRPr="005B1A50">
        <w:rPr>
          <w:rFonts w:hint="eastAsia"/>
          <w:b/>
          <w:highlight w:val="green"/>
        </w:rPr>
        <w:t>追加経験カード</w:t>
      </w:r>
      <w:r w:rsidRPr="005B1A50">
        <w:rPr>
          <w:rFonts w:hint="eastAsia"/>
          <w:highlight w:val="green"/>
        </w:rPr>
        <w:t>：就活生の経験として使えるカードです。１組１セット</w:t>
      </w:r>
    </w:p>
    <w:p w:rsidR="00560E56" w:rsidRPr="00A36DA0" w:rsidRDefault="00560E56" w:rsidP="00560E56">
      <w:pPr>
        <w:widowControl/>
        <w:jc w:val="left"/>
      </w:pPr>
    </w:p>
    <w:p w:rsidR="00560E56" w:rsidRPr="00A36DA0" w:rsidRDefault="00560E56" w:rsidP="00560E56">
      <w:pPr>
        <w:pStyle w:val="1"/>
        <w:rPr>
          <w:b/>
        </w:rPr>
      </w:pPr>
      <w:r>
        <w:rPr>
          <w:rFonts w:hint="eastAsia"/>
          <w:b/>
        </w:rPr>
        <w:t>ゲームの準備</w:t>
      </w:r>
    </w:p>
    <w:p w:rsidR="00560E56" w:rsidRDefault="00560E56" w:rsidP="00560E56">
      <w:pPr>
        <w:pStyle w:val="a3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参加者は、２、４、６人の偶数のグループをつくり、机に向かい合って座ります（図）。</w:t>
      </w:r>
    </w:p>
    <w:p w:rsidR="00560E56" w:rsidRDefault="00560E56" w:rsidP="00560E56">
      <w:pPr>
        <w:pStyle w:val="a3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片側の席は［面接官］、もう片方は［就活生］の役割を演じます。話合って決めます。</w:t>
      </w:r>
    </w:p>
    <w:p w:rsidR="00560E56" w:rsidRPr="00D65312" w:rsidRDefault="00560E56" w:rsidP="00560E56">
      <w:pPr>
        <w:pStyle w:val="a3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ファシリテーターは、面接シートを［面接官］［就活生］に各１枚（別の企業）</w:t>
      </w:r>
      <w:r w:rsidRPr="005B1A50">
        <w:rPr>
          <w:rFonts w:hint="eastAsia"/>
          <w:highlight w:val="green"/>
        </w:rPr>
        <w:t>と追加経験カード</w:t>
      </w:r>
      <w:r>
        <w:rPr>
          <w:rFonts w:hint="eastAsia"/>
        </w:rPr>
        <w:t>を渡します。</w:t>
      </w:r>
      <w:r w:rsidRPr="005B1A50">
        <w:rPr>
          <w:rFonts w:hint="eastAsia"/>
          <w:highlight w:val="green"/>
        </w:rPr>
        <w:t>追加経験カードＡ・Ｂと面接シートをハサミで切り分けます。</w:t>
      </w:r>
    </w:p>
    <w:p w:rsidR="00560E56" w:rsidRDefault="00560E56" w:rsidP="00560E56">
      <w:pPr>
        <w:pStyle w:val="a3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［面接官］は、だれがどこの面接内容を担当（質問・評価）するか決めます。</w:t>
      </w:r>
    </w:p>
    <w:p w:rsidR="00560E56" w:rsidRDefault="00560E56" w:rsidP="00560E56">
      <w:pPr>
        <w:pStyle w:val="a3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［就活生］は企業の情報をよく読み、</w:t>
      </w:r>
      <w:r w:rsidRPr="005B1A50">
        <w:rPr>
          <w:rFonts w:hint="eastAsia"/>
          <w:highlight w:val="green"/>
        </w:rPr>
        <w:t>追加経験カードＡ・Ｂをランダムに１枚ずつ</w:t>
      </w:r>
      <w:r w:rsidRPr="005B1A50">
        <w:rPr>
          <w:highlight w:val="green"/>
        </w:rPr>
        <w:br/>
      </w:r>
      <w:r w:rsidRPr="005B1A50">
        <w:rPr>
          <w:rFonts w:hint="eastAsia"/>
          <w:highlight w:val="green"/>
        </w:rPr>
        <w:t>受け取ります。受け取った追加経験カードは、面接時に、そのカードを机に置いて</w:t>
      </w:r>
      <w:r w:rsidRPr="005B1A50">
        <w:rPr>
          <w:highlight w:val="green"/>
        </w:rPr>
        <w:br/>
      </w:r>
      <w:r w:rsidRPr="005B1A50">
        <w:rPr>
          <w:rFonts w:hint="eastAsia"/>
          <w:highlight w:val="green"/>
        </w:rPr>
        <w:t>［面接官］に見せることで、その経験が本当にあったかのように使って構いません。</w:t>
      </w:r>
    </w:p>
    <w:p w:rsidR="00560E56" w:rsidRDefault="00560E56" w:rsidP="00560E56">
      <w:pPr>
        <w:pStyle w:val="a3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［面接官］は、面接シートの一番上の企業情報を机に置き、面接ゲームを始めます。</w:t>
      </w:r>
    </w:p>
    <w:p w:rsidR="00560E56" w:rsidRPr="00141438" w:rsidRDefault="00560E56" w:rsidP="00560E56">
      <w:pPr>
        <w:pStyle w:val="a3"/>
        <w:widowControl/>
        <w:ind w:leftChars="0" w:left="420"/>
        <w:jc w:val="left"/>
      </w:pPr>
    </w:p>
    <w:p w:rsidR="00560E56" w:rsidRDefault="00560E56" w:rsidP="00560E56">
      <w:pPr>
        <w:pStyle w:val="1"/>
        <w:rPr>
          <w:b/>
        </w:rPr>
      </w:pPr>
      <w:r>
        <w:rPr>
          <w:rFonts w:hint="eastAsia"/>
          <w:b/>
        </w:rPr>
        <w:t>面接</w:t>
      </w:r>
      <w:r w:rsidRPr="00F50B4A">
        <w:rPr>
          <w:rFonts w:hint="eastAsia"/>
          <w:b/>
        </w:rPr>
        <w:t>ゲーム</w:t>
      </w:r>
      <w:r w:rsidRPr="004E3E57">
        <w:rPr>
          <w:rFonts w:hint="eastAsia"/>
          <w:b/>
          <w:sz w:val="21"/>
        </w:rPr>
        <w:t>（</w:t>
      </w:r>
      <w:r>
        <w:rPr>
          <w:rFonts w:hint="eastAsia"/>
          <w:b/>
          <w:sz w:val="21"/>
        </w:rPr>
        <w:t>以下のことを制限時間内に終わらせる</w:t>
      </w:r>
      <w:r w:rsidRPr="004E3E57">
        <w:rPr>
          <w:rFonts w:hint="eastAsia"/>
          <w:b/>
          <w:sz w:val="21"/>
        </w:rPr>
        <w:t>）</w:t>
      </w:r>
    </w:p>
    <w:p w:rsidR="00560E56" w:rsidRDefault="00560E56" w:rsidP="00560E56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［面接官］は面接内容に書かれた例を参考にして［就活生］に質問しましょう。</w:t>
      </w:r>
    </w:p>
    <w:p w:rsidR="00560E56" w:rsidRDefault="00560E56" w:rsidP="00560E56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［就活生］は、質問から、［面接官］の面接内容が何かを探りながら回答します。</w:t>
      </w:r>
    </w:p>
    <w:p w:rsidR="00560E56" w:rsidRDefault="00560E56" w:rsidP="00560E56"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担当する面接内容を［就活生］がうまく回答できれば、面接シートの回答欄に〇します。</w:t>
      </w:r>
    </w:p>
    <w:p w:rsidR="00560E56" w:rsidRDefault="00560E56" w:rsidP="00560E56"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すべての面接内容の質問が終わるまで、①～③を繰り返します。</w:t>
      </w:r>
    </w:p>
    <w:p w:rsidR="00560E56" w:rsidRPr="000A3DE2" w:rsidRDefault="00560E56" w:rsidP="00560E56">
      <w:pPr>
        <w:rPr>
          <w:b/>
        </w:rPr>
      </w:pPr>
      <w:r>
        <w:rPr>
          <w:rFonts w:hint="eastAsia"/>
        </w:rPr>
        <w:t>⑤</w:t>
      </w:r>
      <w:r>
        <w:rPr>
          <w:rFonts w:hint="eastAsia"/>
        </w:rPr>
        <w:t xml:space="preserve"> </w:t>
      </w:r>
      <w:r>
        <w:rPr>
          <w:rFonts w:hint="eastAsia"/>
        </w:rPr>
        <w:t>すべての回答欄に〇された［就活生］は、</w:t>
      </w:r>
      <w:r>
        <w:rPr>
          <w:rFonts w:hint="eastAsia"/>
          <w:b/>
        </w:rPr>
        <w:t>採用</w:t>
      </w:r>
      <w:r>
        <w:rPr>
          <w:rFonts w:hint="eastAsia"/>
        </w:rPr>
        <w:t>、それ以外は</w:t>
      </w:r>
      <w:r w:rsidRPr="000A3DE2">
        <w:rPr>
          <w:rFonts w:hint="eastAsia"/>
          <w:b/>
        </w:rPr>
        <w:t>不採用</w:t>
      </w:r>
      <w:r>
        <w:rPr>
          <w:rFonts w:hint="eastAsia"/>
        </w:rPr>
        <w:t>となります。</w:t>
      </w:r>
    </w:p>
    <w:p w:rsidR="00560E56" w:rsidRPr="00951C00" w:rsidRDefault="00560E56" w:rsidP="00560E56">
      <w:r>
        <w:rPr>
          <w:rFonts w:hint="eastAsia"/>
        </w:rPr>
        <w:t>⑥</w:t>
      </w:r>
      <w:r>
        <w:rPr>
          <w:rFonts w:hint="eastAsia"/>
        </w:rPr>
        <w:t xml:space="preserve"> </w:t>
      </w:r>
      <w:r>
        <w:rPr>
          <w:rFonts w:hint="eastAsia"/>
        </w:rPr>
        <w:t>面接内容の質問が終わったら、［面接官］は面接シートを公開します。</w:t>
      </w:r>
      <w:r>
        <w:br w:type="page"/>
      </w:r>
    </w:p>
    <w:p w:rsidR="00560E56" w:rsidRDefault="00560E56" w:rsidP="00560E56">
      <w:r w:rsidRPr="001E76B1">
        <w:rPr>
          <w:b/>
          <w:noProof/>
        </w:rPr>
        <w:lastRenderedPageBreak/>
        <w:pict>
          <v:shape id="_x0000_s1054" type="#_x0000_t202" style="position:absolute;left:0;text-align:left;margin-left:-7.8pt;margin-top:-37.75pt;width:112.5pt;height:18pt;z-index:251685888">
            <v:textbox style="mso-next-textbox:#_x0000_s1054" inset="5.85pt,.7pt,5.85pt,.7pt">
              <w:txbxContent>
                <w:p w:rsidR="00560E56" w:rsidRDefault="00560E56" w:rsidP="00560E56">
                  <w:pPr>
                    <w:jc w:val="center"/>
                  </w:pPr>
                  <w:r>
                    <w:rPr>
                      <w:rFonts w:hint="eastAsia"/>
                    </w:rPr>
                    <w:t>授業計画書</w:t>
                  </w:r>
                </w:p>
              </w:txbxContent>
            </v:textbox>
          </v:shape>
        </w:pict>
      </w:r>
      <w:r>
        <w:rPr>
          <w:rFonts w:hint="eastAsia"/>
        </w:rPr>
        <w:t>講義数：１（９０分）</w:t>
      </w:r>
    </w:p>
    <w:p w:rsidR="00560E56" w:rsidRDefault="00560E56" w:rsidP="00560E56">
      <w:r>
        <w:rPr>
          <w:rFonts w:hint="eastAsia"/>
        </w:rPr>
        <w:t>講師の準備物</w:t>
      </w:r>
    </w:p>
    <w:p w:rsidR="00560E56" w:rsidRDefault="00560E56" w:rsidP="00560E56">
      <w:r>
        <w:rPr>
          <w:rFonts w:hint="eastAsia"/>
        </w:rPr>
        <w:t>「説明書」「企業シート」「事前準備シート」「振り返りシート」人数分</w:t>
      </w:r>
    </w:p>
    <w:p w:rsidR="00560E56" w:rsidRDefault="00560E56" w:rsidP="00560E56">
      <w:r>
        <w:rPr>
          <w:rFonts w:hint="eastAsia"/>
        </w:rPr>
        <w:t>「面接シート」</w:t>
      </w:r>
      <w:r w:rsidRPr="005B1A50">
        <w:rPr>
          <w:rFonts w:hint="eastAsia"/>
          <w:highlight w:val="green"/>
        </w:rPr>
        <w:t>「追加経験カード」「ハサミ」</w:t>
      </w:r>
      <w:r>
        <w:rPr>
          <w:rFonts w:hint="eastAsia"/>
        </w:rPr>
        <w:t>グループ分</w:t>
      </w:r>
    </w:p>
    <w:p w:rsidR="00560E56" w:rsidRDefault="00560E56" w:rsidP="00560E56">
      <w:pPr>
        <w:pStyle w:val="1"/>
      </w:pPr>
      <w:r>
        <w:rPr>
          <w:rFonts w:hint="eastAsia"/>
        </w:rPr>
        <w:t>授業目的</w:t>
      </w:r>
    </w:p>
    <w:p w:rsidR="00560E56" w:rsidRDefault="00560E56" w:rsidP="00560E56">
      <w:r>
        <w:rPr>
          <w:rFonts w:hint="eastAsia"/>
        </w:rPr>
        <w:t>①就活生として面接を受ける際、面接官が質問する意図を理解すること</w:t>
      </w:r>
    </w:p>
    <w:p w:rsidR="00560E56" w:rsidRPr="00AB56F7" w:rsidRDefault="00560E56" w:rsidP="00560E56">
      <w:r>
        <w:rPr>
          <w:rFonts w:hint="eastAsia"/>
        </w:rPr>
        <w:t>②内定を受けられなかった場合のストレスを軽減すること</w:t>
      </w:r>
    </w:p>
    <w:p w:rsidR="00560E56" w:rsidRPr="00AB56F7" w:rsidRDefault="00560E56" w:rsidP="00560E56">
      <w:r>
        <w:rPr>
          <w:rFonts w:hint="eastAsia"/>
        </w:rPr>
        <w:t>③就職活動に必要とされる経験を理解し、今後のキャンパスライフに活用すること</w:t>
      </w:r>
    </w:p>
    <w:p w:rsidR="00560E56" w:rsidRDefault="00560E56" w:rsidP="00560E56"/>
    <w:p w:rsidR="00560E56" w:rsidRPr="006A5309" w:rsidRDefault="00560E56" w:rsidP="00560E56">
      <w:r>
        <w:rPr>
          <w:rFonts w:hint="eastAsia"/>
        </w:rPr>
        <w:t>時間外「事前準備シート」を渡し、あらかじめ企業について生徒に調べさせておくこと。</w:t>
      </w:r>
    </w:p>
    <w:tbl>
      <w:tblPr>
        <w:tblStyle w:val="a8"/>
        <w:tblW w:w="0" w:type="auto"/>
        <w:tblLook w:val="04A0"/>
      </w:tblPr>
      <w:tblGrid>
        <w:gridCol w:w="675"/>
        <w:gridCol w:w="1134"/>
        <w:gridCol w:w="5812"/>
        <w:gridCol w:w="1081"/>
      </w:tblGrid>
      <w:tr w:rsidR="00560E56" w:rsidTr="00F80FA2">
        <w:trPr>
          <w:trHeight w:val="70"/>
        </w:trPr>
        <w:tc>
          <w:tcPr>
            <w:tcW w:w="675" w:type="dxa"/>
          </w:tcPr>
          <w:p w:rsidR="00560E56" w:rsidRDefault="00560E56" w:rsidP="00F80FA2"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</w:tcPr>
          <w:p w:rsidR="00560E56" w:rsidRDefault="00560E56" w:rsidP="00F80FA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5812" w:type="dxa"/>
          </w:tcPr>
          <w:p w:rsidR="00560E56" w:rsidRDefault="00560E56" w:rsidP="00F80FA2">
            <w:r>
              <w:rPr>
                <w:rFonts w:hint="eastAsia"/>
              </w:rPr>
              <w:t>詳細</w:t>
            </w:r>
          </w:p>
        </w:tc>
        <w:tc>
          <w:tcPr>
            <w:tcW w:w="1081" w:type="dxa"/>
          </w:tcPr>
          <w:p w:rsidR="00560E56" w:rsidRDefault="00560E56" w:rsidP="00F80FA2">
            <w:pPr>
              <w:jc w:val="center"/>
            </w:pPr>
            <w:r>
              <w:rPr>
                <w:rFonts w:hint="eastAsia"/>
              </w:rPr>
              <w:t>所要時間</w:t>
            </w:r>
          </w:p>
        </w:tc>
      </w:tr>
      <w:tr w:rsidR="00560E56" w:rsidTr="00F80FA2">
        <w:tc>
          <w:tcPr>
            <w:tcW w:w="675" w:type="dxa"/>
          </w:tcPr>
          <w:p w:rsidR="00560E56" w:rsidRDefault="00560E56" w:rsidP="00F80FA2"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560E56" w:rsidRDefault="00560E56" w:rsidP="00F80FA2">
            <w:r>
              <w:rPr>
                <w:rFonts w:hint="eastAsia"/>
              </w:rPr>
              <w:t>開始</w:t>
            </w:r>
          </w:p>
        </w:tc>
        <w:tc>
          <w:tcPr>
            <w:tcW w:w="5812" w:type="dxa"/>
          </w:tcPr>
          <w:p w:rsidR="00560E56" w:rsidRDefault="00560E56" w:rsidP="00F80FA2">
            <w:r>
              <w:rPr>
                <w:rFonts w:hint="eastAsia"/>
              </w:rPr>
              <w:t>「説明書」と「振り返りシート」を配る。</w:t>
            </w:r>
          </w:p>
        </w:tc>
        <w:tc>
          <w:tcPr>
            <w:tcW w:w="1081" w:type="dxa"/>
          </w:tcPr>
          <w:p w:rsidR="00560E56" w:rsidRDefault="00560E56" w:rsidP="00F80FA2">
            <w:r>
              <w:rPr>
                <w:rFonts w:hint="eastAsia"/>
              </w:rPr>
              <w:t>2</w:t>
            </w:r>
          </w:p>
        </w:tc>
      </w:tr>
      <w:tr w:rsidR="00560E56" w:rsidTr="00F80FA2">
        <w:tc>
          <w:tcPr>
            <w:tcW w:w="675" w:type="dxa"/>
          </w:tcPr>
          <w:p w:rsidR="00560E56" w:rsidRDefault="00560E56" w:rsidP="00F80FA2"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560E56" w:rsidRDefault="00560E56" w:rsidP="00F80FA2">
            <w:r>
              <w:rPr>
                <w:rFonts w:hint="eastAsia"/>
              </w:rPr>
              <w:t>概要説明</w:t>
            </w:r>
          </w:p>
        </w:tc>
        <w:tc>
          <w:tcPr>
            <w:tcW w:w="5812" w:type="dxa"/>
          </w:tcPr>
          <w:p w:rsidR="00560E56" w:rsidRDefault="00560E56" w:rsidP="00F80FA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“ゲームの概要”を読む。</w:t>
            </w:r>
          </w:p>
        </w:tc>
        <w:tc>
          <w:tcPr>
            <w:tcW w:w="1081" w:type="dxa"/>
          </w:tcPr>
          <w:p w:rsidR="00560E56" w:rsidRDefault="00560E56" w:rsidP="00F80FA2">
            <w:r>
              <w:rPr>
                <w:rFonts w:hint="eastAsia"/>
              </w:rPr>
              <w:t>3</w:t>
            </w:r>
          </w:p>
        </w:tc>
      </w:tr>
      <w:tr w:rsidR="00560E56" w:rsidTr="00F80FA2">
        <w:tc>
          <w:tcPr>
            <w:tcW w:w="675" w:type="dxa"/>
          </w:tcPr>
          <w:p w:rsidR="00560E56" w:rsidRDefault="00560E56" w:rsidP="00F80FA2"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560E56" w:rsidRDefault="00560E56" w:rsidP="00F80FA2">
            <w:r>
              <w:rPr>
                <w:rFonts w:hint="eastAsia"/>
              </w:rPr>
              <w:t>模擬練習</w:t>
            </w:r>
          </w:p>
        </w:tc>
        <w:tc>
          <w:tcPr>
            <w:tcW w:w="5812" w:type="dxa"/>
          </w:tcPr>
          <w:p w:rsidR="00560E56" w:rsidRPr="006A5309" w:rsidRDefault="00560E56" w:rsidP="00F80FA2">
            <w:r>
              <w:rPr>
                <w:rFonts w:hint="eastAsia"/>
              </w:rPr>
              <w:t>［就活生］講師［面接官］学生で、前に出て模擬練習する。</w:t>
            </w:r>
          </w:p>
        </w:tc>
        <w:tc>
          <w:tcPr>
            <w:tcW w:w="1081" w:type="dxa"/>
          </w:tcPr>
          <w:p w:rsidR="00560E56" w:rsidRDefault="00560E56" w:rsidP="00F80FA2">
            <w:r>
              <w:rPr>
                <w:rFonts w:hint="eastAsia"/>
              </w:rPr>
              <w:t>5</w:t>
            </w:r>
          </w:p>
        </w:tc>
      </w:tr>
      <w:tr w:rsidR="00560E56" w:rsidTr="00F80FA2">
        <w:trPr>
          <w:trHeight w:val="365"/>
        </w:trPr>
        <w:tc>
          <w:tcPr>
            <w:tcW w:w="675" w:type="dxa"/>
          </w:tcPr>
          <w:p w:rsidR="00560E56" w:rsidRDefault="00560E56" w:rsidP="00F80FA2"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560E56" w:rsidRDefault="00560E56" w:rsidP="00F80FA2">
            <w:r>
              <w:rPr>
                <w:rFonts w:hint="eastAsia"/>
              </w:rPr>
              <w:t>１次準備</w:t>
            </w:r>
          </w:p>
        </w:tc>
        <w:tc>
          <w:tcPr>
            <w:tcW w:w="5812" w:type="dxa"/>
          </w:tcPr>
          <w:p w:rsidR="00560E56" w:rsidRDefault="00560E56" w:rsidP="00F80FA2">
            <w:r>
              <w:rPr>
                <w:rFonts w:hint="eastAsia"/>
              </w:rPr>
              <w:t>企業シートを配り、２人１組のグループを形成する。</w:t>
            </w:r>
          </w:p>
          <w:p w:rsidR="00560E56" w:rsidRDefault="00560E56" w:rsidP="00F80FA2">
            <w:r>
              <w:rPr>
                <w:rFonts w:hint="eastAsia"/>
              </w:rPr>
              <w:t>・［就活生］と［面接官］の両方を体験することを伝える。</w:t>
            </w:r>
          </w:p>
          <w:p w:rsidR="00560E56" w:rsidRDefault="00560E56" w:rsidP="00F80FA2">
            <w:r>
              <w:rPr>
                <w:rFonts w:hint="eastAsia"/>
              </w:rPr>
              <w:t>・面接シートは［就活生］に見せないように伝える。</w:t>
            </w:r>
          </w:p>
          <w:p w:rsidR="00560E56" w:rsidRDefault="00560E56" w:rsidP="00F80FA2">
            <w:r>
              <w:rPr>
                <w:rFonts w:hint="eastAsia"/>
              </w:rPr>
              <w:t>・“ゲームの準備”に従って準備を行う。</w:t>
            </w:r>
          </w:p>
        </w:tc>
        <w:tc>
          <w:tcPr>
            <w:tcW w:w="1081" w:type="dxa"/>
          </w:tcPr>
          <w:p w:rsidR="00560E56" w:rsidRDefault="00560E56" w:rsidP="00F80FA2">
            <w:r>
              <w:rPr>
                <w:rFonts w:hint="eastAsia"/>
              </w:rPr>
              <w:t>10</w:t>
            </w:r>
          </w:p>
        </w:tc>
      </w:tr>
      <w:tr w:rsidR="00560E56" w:rsidTr="00F80FA2">
        <w:tc>
          <w:tcPr>
            <w:tcW w:w="675" w:type="dxa"/>
          </w:tcPr>
          <w:p w:rsidR="00560E56" w:rsidRDefault="00560E56" w:rsidP="00F80FA2"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  <w:vMerge w:val="restart"/>
          </w:tcPr>
          <w:p w:rsidR="00560E56" w:rsidRDefault="00560E56" w:rsidP="00F80FA2">
            <w:r>
              <w:rPr>
                <w:rFonts w:hint="eastAsia"/>
              </w:rPr>
              <w:t>１次面接</w:t>
            </w:r>
          </w:p>
        </w:tc>
        <w:tc>
          <w:tcPr>
            <w:tcW w:w="5812" w:type="dxa"/>
          </w:tcPr>
          <w:p w:rsidR="00560E56" w:rsidRDefault="00560E56" w:rsidP="00F80FA2">
            <w:r>
              <w:rPr>
                <w:rFonts w:hint="eastAsia"/>
              </w:rPr>
              <w:t>“面接ゲーム”を各グループごとに行う。</w:t>
            </w:r>
          </w:p>
          <w:p w:rsidR="00560E56" w:rsidRDefault="00560E56" w:rsidP="00F80FA2">
            <w:r>
              <w:rPr>
                <w:rFonts w:hint="eastAsia"/>
              </w:rPr>
              <w:t>制限時間５分を伝え、それまでに面接官がすべての項目を評価するように伝える。</w:t>
            </w:r>
          </w:p>
        </w:tc>
        <w:tc>
          <w:tcPr>
            <w:tcW w:w="1081" w:type="dxa"/>
          </w:tcPr>
          <w:p w:rsidR="00560E56" w:rsidRDefault="00560E56" w:rsidP="00F80FA2">
            <w:r>
              <w:rPr>
                <w:rFonts w:hint="eastAsia"/>
              </w:rPr>
              <w:t>10</w:t>
            </w:r>
          </w:p>
        </w:tc>
      </w:tr>
      <w:tr w:rsidR="00560E56" w:rsidTr="00F80FA2">
        <w:tc>
          <w:tcPr>
            <w:tcW w:w="675" w:type="dxa"/>
          </w:tcPr>
          <w:p w:rsidR="00560E56" w:rsidRDefault="00560E56" w:rsidP="00F80FA2"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vMerge/>
          </w:tcPr>
          <w:p w:rsidR="00560E56" w:rsidRDefault="00560E56" w:rsidP="00F80FA2"/>
        </w:tc>
        <w:tc>
          <w:tcPr>
            <w:tcW w:w="5812" w:type="dxa"/>
          </w:tcPr>
          <w:p w:rsidR="00560E56" w:rsidRDefault="00560E56" w:rsidP="00F80FA2">
            <w:r>
              <w:rPr>
                <w:rFonts w:hint="eastAsia"/>
              </w:rPr>
              <w:t>立場を入れ替えて同上のことを行う。</w:t>
            </w:r>
          </w:p>
        </w:tc>
        <w:tc>
          <w:tcPr>
            <w:tcW w:w="1081" w:type="dxa"/>
          </w:tcPr>
          <w:p w:rsidR="00560E56" w:rsidRDefault="00560E56" w:rsidP="00F80FA2">
            <w:r>
              <w:rPr>
                <w:rFonts w:hint="eastAsia"/>
              </w:rPr>
              <w:t>10</w:t>
            </w:r>
          </w:p>
        </w:tc>
      </w:tr>
      <w:tr w:rsidR="00560E56" w:rsidTr="00F80FA2">
        <w:trPr>
          <w:trHeight w:val="381"/>
        </w:trPr>
        <w:tc>
          <w:tcPr>
            <w:tcW w:w="675" w:type="dxa"/>
          </w:tcPr>
          <w:p w:rsidR="00560E56" w:rsidRDefault="00560E56" w:rsidP="00F80FA2">
            <w:r>
              <w:rPr>
                <w:rFonts w:hint="eastAsia"/>
              </w:rPr>
              <w:t>40</w:t>
            </w:r>
          </w:p>
        </w:tc>
        <w:tc>
          <w:tcPr>
            <w:tcW w:w="1134" w:type="dxa"/>
          </w:tcPr>
          <w:p w:rsidR="00560E56" w:rsidRDefault="00560E56" w:rsidP="00F80FA2">
            <w:r>
              <w:rPr>
                <w:rFonts w:hint="eastAsia"/>
              </w:rPr>
              <w:t>振り返り</w:t>
            </w:r>
          </w:p>
        </w:tc>
        <w:tc>
          <w:tcPr>
            <w:tcW w:w="5812" w:type="dxa"/>
          </w:tcPr>
          <w:p w:rsidR="00560E56" w:rsidRDefault="00560E56" w:rsidP="00F80FA2">
            <w:r>
              <w:rPr>
                <w:rFonts w:hint="eastAsia"/>
              </w:rPr>
              <w:t>「振り返りシート」に振り返りを記載し、振り返る。</w:t>
            </w:r>
          </w:p>
        </w:tc>
        <w:tc>
          <w:tcPr>
            <w:tcW w:w="1081" w:type="dxa"/>
          </w:tcPr>
          <w:p w:rsidR="00560E56" w:rsidRDefault="00560E56" w:rsidP="00F80FA2">
            <w:r>
              <w:rPr>
                <w:rFonts w:hint="eastAsia"/>
              </w:rPr>
              <w:t>5</w:t>
            </w:r>
          </w:p>
        </w:tc>
      </w:tr>
      <w:tr w:rsidR="00560E56" w:rsidTr="00F80FA2">
        <w:trPr>
          <w:trHeight w:val="381"/>
        </w:trPr>
        <w:tc>
          <w:tcPr>
            <w:tcW w:w="675" w:type="dxa"/>
          </w:tcPr>
          <w:p w:rsidR="00560E56" w:rsidRDefault="00560E56" w:rsidP="00F80FA2"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560E56" w:rsidRDefault="00560E56" w:rsidP="00F80FA2">
            <w:r>
              <w:rPr>
                <w:rFonts w:hint="eastAsia"/>
              </w:rPr>
              <w:t>２次準備</w:t>
            </w:r>
          </w:p>
        </w:tc>
        <w:tc>
          <w:tcPr>
            <w:tcW w:w="5812" w:type="dxa"/>
          </w:tcPr>
          <w:p w:rsidR="00560E56" w:rsidRDefault="00560E56" w:rsidP="00F80FA2">
            <w:r>
              <w:rPr>
                <w:rFonts w:hint="eastAsia"/>
              </w:rPr>
              <w:t>企業シートを配り、４～６人１組のグループを形成する。</w:t>
            </w:r>
          </w:p>
          <w:p w:rsidR="00560E56" w:rsidRDefault="00560E56" w:rsidP="00F80FA2">
            <w:r>
              <w:rPr>
                <w:rFonts w:hint="eastAsia"/>
              </w:rPr>
              <w:t>・１回目に［面接官］をした企業を［就活生］で受ける。</w:t>
            </w:r>
          </w:p>
          <w:p w:rsidR="00560E56" w:rsidRDefault="00560E56" w:rsidP="00F80FA2">
            <w:r>
              <w:rPr>
                <w:rFonts w:hint="eastAsia"/>
              </w:rPr>
              <w:t>・対面の人と、面接シートを渡し合う。</w:t>
            </w:r>
          </w:p>
          <w:p w:rsidR="00560E56" w:rsidRPr="006A5309" w:rsidRDefault="00560E56" w:rsidP="00F80FA2">
            <w:r>
              <w:rPr>
                <w:rFonts w:hint="eastAsia"/>
              </w:rPr>
              <w:t>・［面接官］は、それぞれの回答を基に〇かどうかをつける。</w:t>
            </w:r>
          </w:p>
        </w:tc>
        <w:tc>
          <w:tcPr>
            <w:tcW w:w="1081" w:type="dxa"/>
          </w:tcPr>
          <w:p w:rsidR="00560E56" w:rsidRDefault="00560E56" w:rsidP="00F80FA2">
            <w:r>
              <w:rPr>
                <w:rFonts w:hint="eastAsia"/>
              </w:rPr>
              <w:t>5</w:t>
            </w:r>
          </w:p>
        </w:tc>
      </w:tr>
      <w:tr w:rsidR="00560E56" w:rsidTr="00F80FA2">
        <w:trPr>
          <w:trHeight w:val="309"/>
        </w:trPr>
        <w:tc>
          <w:tcPr>
            <w:tcW w:w="675" w:type="dxa"/>
          </w:tcPr>
          <w:p w:rsidR="00560E56" w:rsidRDefault="00560E56" w:rsidP="00F80FA2"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vMerge w:val="restart"/>
          </w:tcPr>
          <w:p w:rsidR="00560E56" w:rsidRDefault="00560E56" w:rsidP="00F80FA2">
            <w:r>
              <w:rPr>
                <w:rFonts w:hint="eastAsia"/>
              </w:rPr>
              <w:t>２次面接</w:t>
            </w:r>
          </w:p>
        </w:tc>
        <w:tc>
          <w:tcPr>
            <w:tcW w:w="5812" w:type="dxa"/>
          </w:tcPr>
          <w:p w:rsidR="00560E56" w:rsidRPr="0022635A" w:rsidRDefault="00560E56" w:rsidP="00F80FA2">
            <w:r>
              <w:rPr>
                <w:rFonts w:hint="eastAsia"/>
              </w:rPr>
              <w:t>“面接ゲーム”を各グループごとに行う。</w:t>
            </w:r>
          </w:p>
        </w:tc>
        <w:tc>
          <w:tcPr>
            <w:tcW w:w="1081" w:type="dxa"/>
          </w:tcPr>
          <w:p w:rsidR="00560E56" w:rsidRDefault="00560E56" w:rsidP="00F80FA2">
            <w:r>
              <w:rPr>
                <w:rFonts w:hint="eastAsia"/>
              </w:rPr>
              <w:t>10</w:t>
            </w:r>
          </w:p>
        </w:tc>
      </w:tr>
      <w:tr w:rsidR="00560E56" w:rsidTr="00F80FA2">
        <w:trPr>
          <w:trHeight w:val="70"/>
        </w:trPr>
        <w:tc>
          <w:tcPr>
            <w:tcW w:w="675" w:type="dxa"/>
          </w:tcPr>
          <w:p w:rsidR="00560E56" w:rsidRDefault="00560E56" w:rsidP="00F80FA2">
            <w:r>
              <w:rPr>
                <w:rFonts w:hint="eastAsia"/>
              </w:rPr>
              <w:t>60</w:t>
            </w:r>
          </w:p>
        </w:tc>
        <w:tc>
          <w:tcPr>
            <w:tcW w:w="1134" w:type="dxa"/>
            <w:vMerge/>
          </w:tcPr>
          <w:p w:rsidR="00560E56" w:rsidRDefault="00560E56" w:rsidP="00F80FA2"/>
        </w:tc>
        <w:tc>
          <w:tcPr>
            <w:tcW w:w="5812" w:type="dxa"/>
          </w:tcPr>
          <w:p w:rsidR="00560E56" w:rsidRDefault="00560E56" w:rsidP="00F80FA2">
            <w:r>
              <w:rPr>
                <w:rFonts w:hint="eastAsia"/>
              </w:rPr>
              <w:t>立場を入れ替えて同上のことを行う。</w:t>
            </w:r>
          </w:p>
        </w:tc>
        <w:tc>
          <w:tcPr>
            <w:tcW w:w="1081" w:type="dxa"/>
          </w:tcPr>
          <w:p w:rsidR="00560E56" w:rsidRDefault="00560E56" w:rsidP="00F80FA2">
            <w:r>
              <w:rPr>
                <w:rFonts w:hint="eastAsia"/>
              </w:rPr>
              <w:t>10</w:t>
            </w:r>
          </w:p>
        </w:tc>
      </w:tr>
      <w:tr w:rsidR="00560E56" w:rsidTr="00F80FA2">
        <w:trPr>
          <w:trHeight w:val="367"/>
        </w:trPr>
        <w:tc>
          <w:tcPr>
            <w:tcW w:w="675" w:type="dxa"/>
          </w:tcPr>
          <w:p w:rsidR="00560E56" w:rsidRDefault="00560E56" w:rsidP="00F80FA2">
            <w:r>
              <w:rPr>
                <w:rFonts w:hint="eastAsia"/>
              </w:rPr>
              <w:t>70</w:t>
            </w:r>
          </w:p>
        </w:tc>
        <w:tc>
          <w:tcPr>
            <w:tcW w:w="1134" w:type="dxa"/>
          </w:tcPr>
          <w:p w:rsidR="00560E56" w:rsidRDefault="00560E56" w:rsidP="00F80FA2">
            <w:r>
              <w:rPr>
                <w:rFonts w:hint="eastAsia"/>
              </w:rPr>
              <w:t>振り返り</w:t>
            </w:r>
          </w:p>
        </w:tc>
        <w:tc>
          <w:tcPr>
            <w:tcW w:w="5812" w:type="dxa"/>
          </w:tcPr>
          <w:p w:rsidR="00560E56" w:rsidRDefault="00560E56" w:rsidP="00F80FA2">
            <w:r>
              <w:rPr>
                <w:rFonts w:hint="eastAsia"/>
              </w:rPr>
              <w:t>「振り返りシート」に振り返りを記載する。</w:t>
            </w:r>
          </w:p>
          <w:p w:rsidR="00560E56" w:rsidRDefault="00560E56" w:rsidP="00F80FA2">
            <w:r>
              <w:rPr>
                <w:rFonts w:hint="eastAsia"/>
              </w:rPr>
              <w:t>講師は授業目的を意識して、振り返りをする。</w:t>
            </w:r>
          </w:p>
          <w:p w:rsidR="00560E56" w:rsidRDefault="00560E56" w:rsidP="00F80FA2">
            <w:r>
              <w:rPr>
                <w:rFonts w:hint="eastAsia"/>
              </w:rPr>
              <w:t>・面接官の質問に、意図があると理解したか。</w:t>
            </w:r>
          </w:p>
          <w:p w:rsidR="00560E56" w:rsidRDefault="00560E56" w:rsidP="00F80FA2">
            <w:r>
              <w:rPr>
                <w:rFonts w:hint="eastAsia"/>
              </w:rPr>
              <w:t>・面接に沿わない経験を語ることはなかったか。</w:t>
            </w:r>
          </w:p>
          <w:p w:rsidR="00560E56" w:rsidRDefault="00560E56" w:rsidP="00F80FA2">
            <w:r>
              <w:rPr>
                <w:rFonts w:hint="eastAsia"/>
              </w:rPr>
              <w:t>・理不尽な意図が採用に関係することもあると理解したか。</w:t>
            </w:r>
          </w:p>
          <w:p w:rsidR="00560E56" w:rsidRDefault="00560E56" w:rsidP="00F80FA2">
            <w:r>
              <w:rPr>
                <w:rFonts w:hint="eastAsia"/>
              </w:rPr>
              <w:t>・今後のキャンパスライフで必要な経験はなにか。</w:t>
            </w:r>
          </w:p>
        </w:tc>
        <w:tc>
          <w:tcPr>
            <w:tcW w:w="1081" w:type="dxa"/>
          </w:tcPr>
          <w:p w:rsidR="00560E56" w:rsidRDefault="00560E56" w:rsidP="00F80FA2">
            <w:r>
              <w:rPr>
                <w:rFonts w:hint="eastAsia"/>
              </w:rPr>
              <w:t>20</w:t>
            </w:r>
          </w:p>
        </w:tc>
      </w:tr>
    </w:tbl>
    <w:p w:rsidR="00560E56" w:rsidRPr="00560E56" w:rsidRDefault="00560E56" w:rsidP="00141438">
      <w:r>
        <w:rPr>
          <w:rFonts w:hint="eastAsia"/>
        </w:rPr>
        <w:t>※圧迫面接を、実際された時は採用直前の関門であるとフォローする。</w:t>
      </w:r>
    </w:p>
    <w:sectPr w:rsidR="00560E56" w:rsidRPr="00560E56" w:rsidSect="00D65312">
      <w:headerReference w:type="default" r:id="rId7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6F" w:rsidRDefault="00B72E6F" w:rsidP="00AB56F7">
      <w:r>
        <w:separator/>
      </w:r>
    </w:p>
  </w:endnote>
  <w:endnote w:type="continuationSeparator" w:id="0">
    <w:p w:rsidR="00B72E6F" w:rsidRDefault="00B72E6F" w:rsidP="00AB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6F" w:rsidRDefault="00B72E6F" w:rsidP="00AB56F7">
      <w:r>
        <w:separator/>
      </w:r>
    </w:p>
  </w:footnote>
  <w:footnote w:type="continuationSeparator" w:id="0">
    <w:p w:rsidR="00B72E6F" w:rsidRDefault="00B72E6F" w:rsidP="00AB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1A" w:rsidRPr="00660E1A" w:rsidRDefault="000A3DE2" w:rsidP="00660E1A">
    <w:pPr>
      <w:pStyle w:val="a4"/>
      <w:jc w:val="center"/>
      <w:rPr>
        <w:rFonts w:ascii="メイリオ" w:eastAsia="メイリオ" w:hAnsi="メイリオ" w:cs="メイリオ"/>
        <w:sz w:val="24"/>
      </w:rPr>
    </w:pPr>
    <w:r>
      <w:rPr>
        <w:rFonts w:ascii="メイリオ" w:eastAsia="メイリオ" w:hAnsi="メイリオ" w:cs="メイリオ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1405890</wp:posOffset>
          </wp:positionH>
          <wp:positionV relativeFrom="paragraph">
            <wp:posOffset>-349885</wp:posOffset>
          </wp:positionV>
          <wp:extent cx="2371725" cy="962025"/>
          <wp:effectExtent l="0" t="0" r="0" b="0"/>
          <wp:wrapNone/>
          <wp:docPr id="1" name="図 0" descr="鬼面接官から採用を勝ち取れ！タイト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鬼面接官から採用を勝ち取れ！タイトル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2E15"/>
    <w:multiLevelType w:val="hybridMultilevel"/>
    <w:tmpl w:val="1E0ABD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0E2A73"/>
    <w:multiLevelType w:val="hybridMultilevel"/>
    <w:tmpl w:val="524C95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3F7422"/>
    <w:multiLevelType w:val="hybridMultilevel"/>
    <w:tmpl w:val="94D095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9537C2"/>
    <w:multiLevelType w:val="hybridMultilevel"/>
    <w:tmpl w:val="E51854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9C307A"/>
    <w:multiLevelType w:val="hybridMultilevel"/>
    <w:tmpl w:val="C528053C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77C7674E"/>
    <w:multiLevelType w:val="hybridMultilevel"/>
    <w:tmpl w:val="B51474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317"/>
    <w:rsid w:val="000A3DE2"/>
    <w:rsid w:val="00141438"/>
    <w:rsid w:val="001E76B1"/>
    <w:rsid w:val="0022635A"/>
    <w:rsid w:val="00253770"/>
    <w:rsid w:val="00264D8F"/>
    <w:rsid w:val="0029346B"/>
    <w:rsid w:val="002A609E"/>
    <w:rsid w:val="00302965"/>
    <w:rsid w:val="0030491A"/>
    <w:rsid w:val="0037451C"/>
    <w:rsid w:val="0047552C"/>
    <w:rsid w:val="00486480"/>
    <w:rsid w:val="004B22E9"/>
    <w:rsid w:val="004B4D92"/>
    <w:rsid w:val="004E3E57"/>
    <w:rsid w:val="004F2C32"/>
    <w:rsid w:val="00560E56"/>
    <w:rsid w:val="005B1A50"/>
    <w:rsid w:val="005E0AE6"/>
    <w:rsid w:val="0064724D"/>
    <w:rsid w:val="00651D2D"/>
    <w:rsid w:val="00660E1A"/>
    <w:rsid w:val="006A5309"/>
    <w:rsid w:val="00780E5B"/>
    <w:rsid w:val="007C7DD3"/>
    <w:rsid w:val="00836317"/>
    <w:rsid w:val="008A799F"/>
    <w:rsid w:val="008C53FB"/>
    <w:rsid w:val="00943EB3"/>
    <w:rsid w:val="00951C00"/>
    <w:rsid w:val="00995574"/>
    <w:rsid w:val="009A0914"/>
    <w:rsid w:val="009D643B"/>
    <w:rsid w:val="00A06D8A"/>
    <w:rsid w:val="00A36DA0"/>
    <w:rsid w:val="00AB56F7"/>
    <w:rsid w:val="00AE429D"/>
    <w:rsid w:val="00B609DE"/>
    <w:rsid w:val="00B72E6F"/>
    <w:rsid w:val="00C009E9"/>
    <w:rsid w:val="00D17D7D"/>
    <w:rsid w:val="00D41DA7"/>
    <w:rsid w:val="00D65312"/>
    <w:rsid w:val="00E12B23"/>
    <w:rsid w:val="00E94548"/>
    <w:rsid w:val="00F273B2"/>
    <w:rsid w:val="00F37B88"/>
    <w:rsid w:val="00F50B4A"/>
    <w:rsid w:val="00F8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1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73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273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273B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273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273B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273B2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D6531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B5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B56F7"/>
  </w:style>
  <w:style w:type="paragraph" w:styleId="a6">
    <w:name w:val="footer"/>
    <w:basedOn w:val="a"/>
    <w:link w:val="a7"/>
    <w:uiPriority w:val="99"/>
    <w:semiHidden/>
    <w:unhideWhenUsed/>
    <w:rsid w:val="00AB5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B56F7"/>
  </w:style>
  <w:style w:type="table" w:styleId="a8">
    <w:name w:val="Table Grid"/>
    <w:basedOn w:val="a1"/>
    <w:uiPriority w:val="59"/>
    <w:rsid w:val="00AB5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A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3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16</cp:revision>
  <dcterms:created xsi:type="dcterms:W3CDTF">2015-12-21T12:09:00Z</dcterms:created>
  <dcterms:modified xsi:type="dcterms:W3CDTF">2016-02-26T11:20:00Z</dcterms:modified>
</cp:coreProperties>
</file>